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9" w:tblpY="249"/>
        <w:tblW w:w="6548" w:type="dxa"/>
        <w:tblCellMar>
          <w:left w:w="0" w:type="dxa"/>
          <w:right w:w="0" w:type="dxa"/>
        </w:tblCellMar>
        <w:tblLook w:val="04A0"/>
      </w:tblPr>
      <w:tblGrid>
        <w:gridCol w:w="582"/>
        <w:gridCol w:w="2721"/>
        <w:gridCol w:w="360"/>
        <w:gridCol w:w="360"/>
        <w:gridCol w:w="360"/>
        <w:gridCol w:w="431"/>
        <w:gridCol w:w="360"/>
        <w:gridCol w:w="360"/>
        <w:gridCol w:w="360"/>
        <w:gridCol w:w="654"/>
      </w:tblGrid>
      <w:tr w:rsidR="0050565B" w:rsidRPr="00014A76" w:rsidTr="009E1170">
        <w:trPr>
          <w:trHeight w:hRule="exact" w:val="284"/>
        </w:trPr>
        <w:tc>
          <w:tcPr>
            <w:tcW w:w="6548" w:type="dxa"/>
            <w:gridSpan w:val="10"/>
            <w:tcMar>
              <w:top w:w="15" w:type="dxa"/>
              <w:left w:w="15" w:type="dxa"/>
              <w:bottom w:w="0" w:type="dxa"/>
              <w:right w:w="15" w:type="dxa"/>
            </w:tcMar>
            <w:vAlign w:val="bottom"/>
            <w:hideMark/>
          </w:tcPr>
          <w:p w:rsidR="0050565B" w:rsidRPr="00014A76" w:rsidRDefault="0050565B" w:rsidP="009E1170">
            <w:pPr>
              <w:widowControl w:val="0"/>
              <w:spacing w:after="280"/>
              <w:rPr>
                <w:rFonts w:ascii="Arial" w:hAnsi="Arial" w:cs="Arial"/>
                <w:b/>
                <w:bCs/>
                <w:color w:val="1E057D"/>
                <w:sz w:val="22"/>
                <w:szCs w:val="22"/>
              </w:rPr>
            </w:pPr>
            <w:r w:rsidRPr="00014A76">
              <w:rPr>
                <w:rFonts w:ascii="Arial" w:hAnsi="Arial" w:cs="Arial"/>
                <w:b/>
                <w:bCs/>
                <w:color w:val="1E057D"/>
                <w:sz w:val="22"/>
                <w:szCs w:val="22"/>
              </w:rPr>
              <w:t xml:space="preserve">Form Guide </w:t>
            </w:r>
            <w:r w:rsidR="00627694">
              <w:rPr>
                <w:rFonts w:ascii="Arial" w:hAnsi="Arial" w:cs="Arial"/>
                <w:b/>
                <w:bCs/>
                <w:color w:val="1E057D"/>
                <w:sz w:val="22"/>
                <w:szCs w:val="22"/>
              </w:rPr>
              <w:t>(League matches)</w:t>
            </w:r>
          </w:p>
        </w:tc>
      </w:tr>
      <w:tr w:rsidR="00AE56AC" w:rsidRPr="00014A76" w:rsidTr="009E1170">
        <w:trPr>
          <w:trHeight w:hRule="exact" w:val="297"/>
        </w:trPr>
        <w:tc>
          <w:tcPr>
            <w:tcW w:w="582" w:type="dxa"/>
            <w:tcMar>
              <w:top w:w="15" w:type="dxa"/>
              <w:left w:w="15" w:type="dxa"/>
              <w:bottom w:w="0" w:type="dxa"/>
              <w:right w:w="15" w:type="dxa"/>
            </w:tcMar>
            <w:vAlign w:val="bottom"/>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1</w:t>
            </w:r>
          </w:p>
        </w:tc>
        <w:tc>
          <w:tcPr>
            <w:tcW w:w="2721" w:type="dxa"/>
            <w:tcMar>
              <w:top w:w="15" w:type="dxa"/>
              <w:left w:w="15" w:type="dxa"/>
              <w:bottom w:w="0" w:type="dxa"/>
              <w:right w:w="15" w:type="dxa"/>
            </w:tcMar>
            <w:vAlign w:val="bottom"/>
            <w:hideMark/>
          </w:tcPr>
          <w:p w:rsidR="00AE56AC" w:rsidRPr="00014A76" w:rsidRDefault="00014A76" w:rsidP="00627694">
            <w:pPr>
              <w:widowControl w:val="0"/>
              <w:spacing w:after="280"/>
              <w:rPr>
                <w:rFonts w:ascii="Calibri" w:hAnsi="Calibri"/>
                <w:color w:val="1E057D"/>
                <w:sz w:val="22"/>
                <w:szCs w:val="22"/>
              </w:rPr>
            </w:pPr>
            <w:r w:rsidRPr="00014A76">
              <w:rPr>
                <w:rFonts w:ascii="Calibri" w:hAnsi="Calibri"/>
                <w:color w:val="1E057D"/>
                <w:sz w:val="22"/>
                <w:szCs w:val="22"/>
              </w:rPr>
              <w:t xml:space="preserve">St Ives  </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431"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654"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100%</w:t>
            </w:r>
          </w:p>
        </w:tc>
      </w:tr>
      <w:tr w:rsidR="00AE56AC" w:rsidRPr="00014A76" w:rsidTr="009E1170">
        <w:trPr>
          <w:trHeight w:hRule="exact" w:val="284"/>
        </w:trPr>
        <w:tc>
          <w:tcPr>
            <w:tcW w:w="582" w:type="dxa"/>
            <w:tcMar>
              <w:top w:w="15" w:type="dxa"/>
              <w:left w:w="15" w:type="dxa"/>
              <w:bottom w:w="0" w:type="dxa"/>
              <w:right w:w="15" w:type="dxa"/>
            </w:tcMar>
            <w:vAlign w:val="bottom"/>
            <w:hideMark/>
          </w:tcPr>
          <w:p w:rsidR="00AE56AC" w:rsidRPr="00014A76" w:rsidRDefault="00627694" w:rsidP="009E1170">
            <w:pPr>
              <w:widowControl w:val="0"/>
              <w:spacing w:after="280"/>
              <w:jc w:val="center"/>
              <w:rPr>
                <w:rFonts w:ascii="Calibri" w:hAnsi="Calibri"/>
                <w:color w:val="1E057D"/>
                <w:sz w:val="22"/>
                <w:szCs w:val="22"/>
              </w:rPr>
            </w:pPr>
            <w:r>
              <w:rPr>
                <w:rFonts w:ascii="Calibri" w:hAnsi="Calibri"/>
                <w:color w:val="1E057D"/>
                <w:sz w:val="22"/>
                <w:szCs w:val="22"/>
              </w:rPr>
              <w:t>14</w:t>
            </w:r>
          </w:p>
        </w:tc>
        <w:tc>
          <w:tcPr>
            <w:tcW w:w="2721" w:type="dxa"/>
            <w:tcMar>
              <w:top w:w="15" w:type="dxa"/>
              <w:left w:w="15" w:type="dxa"/>
              <w:bottom w:w="0" w:type="dxa"/>
              <w:right w:w="15" w:type="dxa"/>
            </w:tcMar>
            <w:vAlign w:val="bottom"/>
            <w:hideMark/>
          </w:tcPr>
          <w:p w:rsidR="00AE56AC" w:rsidRPr="00014A76" w:rsidRDefault="00627694" w:rsidP="009E1170">
            <w:pPr>
              <w:rPr>
                <w:rFonts w:ascii="Calibri" w:hAnsi="Calibri"/>
                <w:color w:val="1E057D"/>
                <w:sz w:val="22"/>
                <w:szCs w:val="22"/>
              </w:rPr>
            </w:pPr>
            <w:r>
              <w:rPr>
                <w:rFonts w:ascii="Calibri" w:hAnsi="Calibri"/>
                <w:color w:val="1E057D"/>
                <w:sz w:val="22"/>
                <w:szCs w:val="22"/>
              </w:rPr>
              <w:t>Plymouth Barbarians</w:t>
            </w:r>
          </w:p>
        </w:tc>
        <w:tc>
          <w:tcPr>
            <w:tcW w:w="360" w:type="dxa"/>
            <w:tcMar>
              <w:top w:w="15" w:type="dxa"/>
              <w:left w:w="15" w:type="dxa"/>
              <w:bottom w:w="0" w:type="dxa"/>
              <w:right w:w="15" w:type="dxa"/>
            </w:tcMar>
            <w:vAlign w:val="center"/>
            <w:hideMark/>
          </w:tcPr>
          <w:p w:rsidR="00AE56AC" w:rsidRPr="00014A76" w:rsidRDefault="00627694" w:rsidP="009E1170">
            <w:pPr>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AE56AC" w:rsidRPr="00014A76" w:rsidRDefault="00627694" w:rsidP="009E1170">
            <w:pPr>
              <w:jc w:val="center"/>
              <w:rPr>
                <w:rFonts w:ascii="Calibri" w:hAnsi="Calibri"/>
                <w:color w:val="1E057D"/>
                <w:sz w:val="22"/>
                <w:szCs w:val="22"/>
              </w:rPr>
            </w:pPr>
            <w:r>
              <w:rPr>
                <w:rFonts w:ascii="Calibri" w:hAnsi="Calibri"/>
                <w:color w:val="1E057D"/>
                <w:sz w:val="22"/>
                <w:szCs w:val="22"/>
              </w:rPr>
              <w:t>D</w:t>
            </w:r>
          </w:p>
        </w:tc>
        <w:tc>
          <w:tcPr>
            <w:tcW w:w="360" w:type="dxa"/>
            <w:tcMar>
              <w:top w:w="15" w:type="dxa"/>
              <w:left w:w="15" w:type="dxa"/>
              <w:bottom w:w="0" w:type="dxa"/>
              <w:right w:w="15" w:type="dxa"/>
            </w:tcMar>
            <w:vAlign w:val="center"/>
            <w:hideMark/>
          </w:tcPr>
          <w:p w:rsidR="00AE56AC" w:rsidRPr="00014A76" w:rsidRDefault="00E114E3" w:rsidP="009E1170">
            <w:pPr>
              <w:jc w:val="center"/>
              <w:rPr>
                <w:rFonts w:ascii="Calibri" w:hAnsi="Calibri"/>
                <w:color w:val="1E057D"/>
                <w:sz w:val="22"/>
                <w:szCs w:val="22"/>
              </w:rPr>
            </w:pPr>
            <w:r w:rsidRPr="00014A76">
              <w:rPr>
                <w:rFonts w:ascii="Calibri" w:hAnsi="Calibri"/>
                <w:color w:val="1E057D"/>
                <w:sz w:val="22"/>
                <w:szCs w:val="22"/>
              </w:rPr>
              <w:t>L</w:t>
            </w:r>
          </w:p>
        </w:tc>
        <w:tc>
          <w:tcPr>
            <w:tcW w:w="431" w:type="dxa"/>
            <w:tcMar>
              <w:top w:w="15" w:type="dxa"/>
              <w:left w:w="15" w:type="dxa"/>
              <w:bottom w:w="0" w:type="dxa"/>
              <w:right w:w="15" w:type="dxa"/>
            </w:tcMar>
            <w:vAlign w:val="center"/>
            <w:hideMark/>
          </w:tcPr>
          <w:p w:rsidR="00AE56AC" w:rsidRPr="00014A76" w:rsidRDefault="00627694" w:rsidP="009E1170">
            <w:pPr>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AE56AC" w:rsidRPr="00014A76" w:rsidRDefault="00627694" w:rsidP="009E1170">
            <w:pPr>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AE56AC" w:rsidRPr="00014A76" w:rsidRDefault="00627694" w:rsidP="009E1170">
            <w:pPr>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AE56AC" w:rsidRPr="00014A76" w:rsidRDefault="00627694" w:rsidP="009E1170">
            <w:pPr>
              <w:jc w:val="center"/>
              <w:rPr>
                <w:rFonts w:ascii="Calibri" w:hAnsi="Calibri"/>
                <w:color w:val="1E057D"/>
                <w:sz w:val="22"/>
                <w:szCs w:val="22"/>
              </w:rPr>
            </w:pPr>
            <w:r>
              <w:rPr>
                <w:rFonts w:ascii="Calibri" w:hAnsi="Calibri"/>
                <w:color w:val="1E057D"/>
                <w:sz w:val="22"/>
                <w:szCs w:val="22"/>
              </w:rPr>
              <w:t>L</w:t>
            </w:r>
          </w:p>
        </w:tc>
        <w:tc>
          <w:tcPr>
            <w:tcW w:w="654" w:type="dxa"/>
            <w:tcMar>
              <w:top w:w="15" w:type="dxa"/>
              <w:left w:w="15" w:type="dxa"/>
              <w:bottom w:w="0" w:type="dxa"/>
              <w:right w:w="15" w:type="dxa"/>
            </w:tcMar>
            <w:vAlign w:val="center"/>
            <w:hideMark/>
          </w:tcPr>
          <w:p w:rsidR="00AE56AC" w:rsidRPr="00014A76" w:rsidRDefault="00E114E3" w:rsidP="009E1170">
            <w:pPr>
              <w:widowControl w:val="0"/>
              <w:spacing w:after="280"/>
              <w:jc w:val="center"/>
              <w:rPr>
                <w:rFonts w:ascii="Calibri" w:hAnsi="Calibri"/>
                <w:color w:val="1E057D"/>
                <w:sz w:val="22"/>
                <w:szCs w:val="22"/>
              </w:rPr>
            </w:pPr>
            <w:r w:rsidRPr="00014A76">
              <w:rPr>
                <w:rFonts w:ascii="Calibri" w:hAnsi="Calibri"/>
                <w:color w:val="1E057D"/>
                <w:sz w:val="22"/>
                <w:szCs w:val="22"/>
              </w:rPr>
              <w:t>7</w:t>
            </w:r>
            <w:r w:rsidR="00627694">
              <w:rPr>
                <w:rFonts w:ascii="Calibri" w:hAnsi="Calibri"/>
                <w:color w:val="1E057D"/>
                <w:sz w:val="22"/>
                <w:szCs w:val="22"/>
              </w:rPr>
              <w:t>.1</w:t>
            </w:r>
            <w:r w:rsidR="00AE56AC" w:rsidRPr="00014A76">
              <w:rPr>
                <w:rFonts w:ascii="Calibri" w:hAnsi="Calibri"/>
                <w:color w:val="1E057D"/>
                <w:sz w:val="22"/>
                <w:szCs w:val="22"/>
              </w:rPr>
              <w:t>%</w:t>
            </w:r>
          </w:p>
        </w:tc>
      </w:tr>
    </w:tbl>
    <w:tbl>
      <w:tblPr>
        <w:tblpPr w:leftFromText="180" w:rightFromText="180" w:vertAnchor="page" w:horzAnchor="page" w:tblpX="682" w:tblpY="1626"/>
        <w:tblW w:w="6961" w:type="dxa"/>
        <w:tblLayout w:type="fixed"/>
        <w:tblCellMar>
          <w:left w:w="0" w:type="dxa"/>
          <w:right w:w="0" w:type="dxa"/>
        </w:tblCellMar>
        <w:tblLook w:val="04A0"/>
      </w:tblPr>
      <w:tblGrid>
        <w:gridCol w:w="350"/>
        <w:gridCol w:w="1650"/>
        <w:gridCol w:w="425"/>
        <w:gridCol w:w="425"/>
        <w:gridCol w:w="426"/>
        <w:gridCol w:w="425"/>
        <w:gridCol w:w="567"/>
        <w:gridCol w:w="567"/>
        <w:gridCol w:w="567"/>
        <w:gridCol w:w="425"/>
        <w:gridCol w:w="567"/>
        <w:gridCol w:w="567"/>
      </w:tblGrid>
      <w:tr w:rsidR="00BC5712" w:rsidTr="009E1170">
        <w:trPr>
          <w:trHeight w:hRule="exact" w:val="284"/>
        </w:trPr>
        <w:tc>
          <w:tcPr>
            <w:tcW w:w="6961" w:type="dxa"/>
            <w:gridSpan w:val="12"/>
            <w:tcMar>
              <w:top w:w="15" w:type="dxa"/>
              <w:left w:w="15" w:type="dxa"/>
              <w:bottom w:w="0" w:type="dxa"/>
              <w:right w:w="15" w:type="dxa"/>
            </w:tcMar>
            <w:vAlign w:val="center"/>
            <w:hideMark/>
          </w:tcPr>
          <w:p w:rsidR="00BC5712" w:rsidRPr="00014A76" w:rsidRDefault="00BC5712" w:rsidP="009E1170">
            <w:pPr>
              <w:widowControl w:val="0"/>
              <w:spacing w:after="280"/>
              <w:rPr>
                <w:rFonts w:ascii="Arial" w:hAnsi="Arial" w:cs="Arial"/>
                <w:color w:val="1E057D"/>
                <w:sz w:val="18"/>
                <w:szCs w:val="18"/>
              </w:rPr>
            </w:pPr>
            <w:r w:rsidRPr="00014A76">
              <w:rPr>
                <w:rFonts w:ascii="Arial" w:hAnsi="Arial" w:cs="Arial"/>
                <w:b/>
                <w:bCs/>
                <w:color w:val="1E057D"/>
                <w:sz w:val="22"/>
                <w:szCs w:val="22"/>
              </w:rPr>
              <w:t xml:space="preserve">Tribute Cornwall &amp; Devon RFU League Table   </w:t>
            </w:r>
          </w:p>
        </w:tc>
      </w:tr>
      <w:tr w:rsidR="00BC5712" w:rsidTr="00BC4292">
        <w:trPr>
          <w:trHeight w:hRule="exact" w:val="284"/>
        </w:trPr>
        <w:tc>
          <w:tcPr>
            <w:tcW w:w="350"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w:t>
            </w:r>
          </w:p>
        </w:tc>
        <w:tc>
          <w:tcPr>
            <w:tcW w:w="1650" w:type="dxa"/>
            <w:tcBorders>
              <w:bottom w:val="single" w:sz="12" w:space="0" w:color="1E057D"/>
            </w:tcBorders>
            <w:tcMar>
              <w:top w:w="15" w:type="dxa"/>
              <w:left w:w="15" w:type="dxa"/>
              <w:bottom w:w="0" w:type="dxa"/>
              <w:right w:w="15" w:type="dxa"/>
            </w:tcMar>
            <w:vAlign w:val="bottom"/>
            <w:hideMark/>
          </w:tcPr>
          <w:p w:rsidR="00BC5712" w:rsidRPr="00014A76" w:rsidRDefault="00BC5712" w:rsidP="009E1170">
            <w:pPr>
              <w:widowControl w:val="0"/>
              <w:spacing w:after="280"/>
              <w:rPr>
                <w:rFonts w:ascii="Calibri" w:hAnsi="Calibri"/>
                <w:b/>
                <w:bCs/>
                <w:color w:val="1E057D"/>
                <w:sz w:val="18"/>
                <w:szCs w:val="18"/>
              </w:rPr>
            </w:pPr>
            <w:r w:rsidRPr="00014A76">
              <w:rPr>
                <w:rFonts w:ascii="Calibri" w:hAnsi="Calibri"/>
                <w:b/>
                <w:bCs/>
                <w:color w:val="1E057D"/>
                <w:sz w:val="18"/>
                <w:szCs w:val="18"/>
              </w:rPr>
              <w:t>Team</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Pd</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W</w:t>
            </w:r>
          </w:p>
        </w:tc>
        <w:tc>
          <w:tcPr>
            <w:tcW w:w="426"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D</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L</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F</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A</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Diff</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4T</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LB</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Pts</w:t>
            </w:r>
          </w:p>
        </w:tc>
      </w:tr>
      <w:tr w:rsidR="00BC4292" w:rsidTr="00BC4292">
        <w:trPr>
          <w:trHeight w:hRule="exact" w:val="284"/>
        </w:trPr>
        <w:tc>
          <w:tcPr>
            <w:tcW w:w="350" w:type="dxa"/>
            <w:tcBorders>
              <w:top w:val="single" w:sz="12" w:space="0" w:color="1E057D"/>
            </w:tcBorders>
            <w:tcMar>
              <w:top w:w="15" w:type="dxa"/>
              <w:left w:w="15" w:type="dxa"/>
              <w:bottom w:w="0" w:type="dxa"/>
              <w:right w:w="15" w:type="dxa"/>
            </w:tcMar>
            <w:vAlign w:val="center"/>
            <w:hideMark/>
          </w:tcPr>
          <w:p w:rsidR="00BC4292" w:rsidRPr="00BC4292" w:rsidRDefault="00BC4292" w:rsidP="009E1170">
            <w:pPr>
              <w:jc w:val="center"/>
              <w:rPr>
                <w:rFonts w:ascii="Calibri" w:hAnsi="Calibri"/>
                <w:b/>
                <w:color w:val="1E057D"/>
                <w:sz w:val="18"/>
                <w:szCs w:val="18"/>
              </w:rPr>
            </w:pPr>
            <w:r w:rsidRPr="00BC4292">
              <w:rPr>
                <w:rFonts w:ascii="Calibri" w:hAnsi="Calibri"/>
                <w:b/>
                <w:color w:val="1E057D"/>
                <w:sz w:val="18"/>
                <w:szCs w:val="18"/>
              </w:rPr>
              <w:t>1</w:t>
            </w:r>
          </w:p>
        </w:tc>
        <w:tc>
          <w:tcPr>
            <w:tcW w:w="1650" w:type="dxa"/>
            <w:tcBorders>
              <w:top w:val="single" w:sz="12" w:space="0" w:color="1E057D"/>
            </w:tcBorders>
            <w:tcMar>
              <w:top w:w="15" w:type="dxa"/>
              <w:left w:w="15" w:type="dxa"/>
              <w:bottom w:w="0" w:type="dxa"/>
              <w:right w:w="15" w:type="dxa"/>
            </w:tcMar>
            <w:vAlign w:val="center"/>
            <w:hideMark/>
          </w:tcPr>
          <w:p w:rsidR="00BC4292" w:rsidRPr="00BC4292" w:rsidRDefault="00BC4292">
            <w:pPr>
              <w:rPr>
                <w:rFonts w:asciiTheme="minorHAnsi" w:hAnsiTheme="minorHAnsi"/>
                <w:b/>
                <w:color w:val="1E057D"/>
              </w:rPr>
            </w:pPr>
            <w:r w:rsidRPr="00BC4292">
              <w:rPr>
                <w:rFonts w:asciiTheme="minorHAnsi" w:hAnsiTheme="minorHAnsi"/>
                <w:b/>
                <w:color w:val="1E057D"/>
              </w:rPr>
              <w:t>St Ives (SW)</w:t>
            </w:r>
          </w:p>
        </w:tc>
        <w:tc>
          <w:tcPr>
            <w:tcW w:w="425"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b/>
                <w:color w:val="1E057D"/>
                <w:sz w:val="22"/>
              </w:rPr>
            </w:pPr>
            <w:r w:rsidRPr="00BC4292">
              <w:rPr>
                <w:rFonts w:asciiTheme="minorHAnsi" w:hAnsiTheme="minorHAnsi"/>
                <w:b/>
                <w:color w:val="1E057D"/>
                <w:sz w:val="22"/>
              </w:rPr>
              <w:t>15</w:t>
            </w:r>
          </w:p>
        </w:tc>
        <w:tc>
          <w:tcPr>
            <w:tcW w:w="425"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b/>
                <w:color w:val="1E057D"/>
                <w:sz w:val="22"/>
              </w:rPr>
            </w:pPr>
            <w:r w:rsidRPr="00BC4292">
              <w:rPr>
                <w:rFonts w:asciiTheme="minorHAnsi" w:hAnsiTheme="minorHAnsi"/>
                <w:b/>
                <w:color w:val="1E057D"/>
                <w:sz w:val="22"/>
              </w:rPr>
              <w:t>15</w:t>
            </w:r>
          </w:p>
        </w:tc>
        <w:tc>
          <w:tcPr>
            <w:tcW w:w="426"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b/>
                <w:color w:val="1E057D"/>
                <w:sz w:val="22"/>
              </w:rPr>
            </w:pPr>
            <w:r w:rsidRPr="00BC4292">
              <w:rPr>
                <w:rFonts w:asciiTheme="minorHAnsi" w:hAnsiTheme="minorHAnsi"/>
                <w:b/>
                <w:color w:val="1E057D"/>
                <w:sz w:val="22"/>
              </w:rPr>
              <w:t>0</w:t>
            </w:r>
          </w:p>
        </w:tc>
        <w:tc>
          <w:tcPr>
            <w:tcW w:w="425"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b/>
                <w:color w:val="1E057D"/>
                <w:sz w:val="22"/>
              </w:rPr>
            </w:pPr>
            <w:r w:rsidRPr="00BC4292">
              <w:rPr>
                <w:rFonts w:asciiTheme="minorHAnsi" w:hAnsiTheme="minorHAnsi"/>
                <w:b/>
                <w:color w:val="1E057D"/>
                <w:sz w:val="22"/>
              </w:rPr>
              <w:t>0</w:t>
            </w:r>
          </w:p>
        </w:tc>
        <w:tc>
          <w:tcPr>
            <w:tcW w:w="567"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b/>
                <w:color w:val="1E057D"/>
                <w:sz w:val="22"/>
              </w:rPr>
            </w:pPr>
            <w:r w:rsidRPr="00BC4292">
              <w:rPr>
                <w:rFonts w:asciiTheme="minorHAnsi" w:hAnsiTheme="minorHAnsi"/>
                <w:b/>
                <w:color w:val="1E057D"/>
                <w:sz w:val="22"/>
              </w:rPr>
              <w:t>619</w:t>
            </w:r>
          </w:p>
        </w:tc>
        <w:tc>
          <w:tcPr>
            <w:tcW w:w="567"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b/>
                <w:color w:val="1E057D"/>
                <w:sz w:val="22"/>
              </w:rPr>
            </w:pPr>
            <w:r w:rsidRPr="00BC4292">
              <w:rPr>
                <w:rFonts w:asciiTheme="minorHAnsi" w:hAnsiTheme="minorHAnsi"/>
                <w:b/>
                <w:color w:val="1E057D"/>
                <w:sz w:val="22"/>
              </w:rPr>
              <w:t>146</w:t>
            </w:r>
          </w:p>
        </w:tc>
        <w:tc>
          <w:tcPr>
            <w:tcW w:w="567"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b/>
                <w:color w:val="1E057D"/>
                <w:sz w:val="22"/>
              </w:rPr>
            </w:pPr>
            <w:r w:rsidRPr="00BC4292">
              <w:rPr>
                <w:rFonts w:asciiTheme="minorHAnsi" w:hAnsiTheme="minorHAnsi"/>
                <w:b/>
                <w:color w:val="1E057D"/>
                <w:sz w:val="22"/>
              </w:rPr>
              <w:t>473</w:t>
            </w:r>
          </w:p>
        </w:tc>
        <w:tc>
          <w:tcPr>
            <w:tcW w:w="425"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b/>
                <w:color w:val="1E057D"/>
                <w:sz w:val="22"/>
              </w:rPr>
            </w:pPr>
            <w:r w:rsidRPr="00BC4292">
              <w:rPr>
                <w:rFonts w:asciiTheme="minorHAnsi" w:hAnsiTheme="minorHAnsi"/>
                <w:b/>
                <w:color w:val="1E057D"/>
                <w:sz w:val="22"/>
              </w:rPr>
              <w:t>9</w:t>
            </w:r>
          </w:p>
        </w:tc>
        <w:tc>
          <w:tcPr>
            <w:tcW w:w="567"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b/>
                <w:color w:val="1E057D"/>
                <w:sz w:val="22"/>
              </w:rPr>
            </w:pPr>
            <w:r w:rsidRPr="00BC4292">
              <w:rPr>
                <w:rFonts w:asciiTheme="minorHAnsi" w:hAnsiTheme="minorHAnsi"/>
                <w:b/>
                <w:color w:val="1E057D"/>
                <w:sz w:val="22"/>
              </w:rPr>
              <w:t>0</w:t>
            </w:r>
          </w:p>
        </w:tc>
        <w:tc>
          <w:tcPr>
            <w:tcW w:w="567" w:type="dxa"/>
            <w:tcBorders>
              <w:top w:val="single" w:sz="12" w:space="0" w:color="1E057D"/>
            </w:tcBorders>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b/>
                <w:color w:val="1E057D"/>
                <w:sz w:val="22"/>
              </w:rPr>
            </w:pPr>
            <w:r w:rsidRPr="00BC4292">
              <w:rPr>
                <w:rFonts w:asciiTheme="minorHAnsi" w:hAnsiTheme="minorHAnsi"/>
                <w:b/>
                <w:color w:val="1E057D"/>
                <w:sz w:val="22"/>
              </w:rPr>
              <w:t>66</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BC4292" w:rsidRDefault="00BC4292" w:rsidP="009E1170">
            <w:pPr>
              <w:jc w:val="center"/>
              <w:rPr>
                <w:rFonts w:ascii="Calibri" w:hAnsi="Calibri"/>
                <w:bCs/>
                <w:color w:val="1E057D"/>
                <w:sz w:val="18"/>
                <w:szCs w:val="18"/>
              </w:rPr>
            </w:pPr>
            <w:r w:rsidRPr="00BC4292">
              <w:rPr>
                <w:rFonts w:ascii="Calibri" w:hAnsi="Calibri"/>
                <w:bCs/>
                <w:color w:val="1E057D"/>
                <w:sz w:val="18"/>
                <w:szCs w:val="18"/>
              </w:rPr>
              <w:t>2</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proofErr w:type="spellStart"/>
            <w:r w:rsidRPr="00BC4292">
              <w:rPr>
                <w:rFonts w:asciiTheme="minorHAnsi" w:hAnsiTheme="minorHAnsi"/>
                <w:color w:val="1E057D"/>
              </w:rPr>
              <w:t>Teignmouth</w:t>
            </w:r>
            <w:proofErr w:type="spellEnd"/>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13</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554</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171</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383</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12</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64</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Calibri" w:hAnsi="Calibri"/>
                <w:color w:val="1E057D"/>
                <w:sz w:val="18"/>
                <w:szCs w:val="18"/>
              </w:rPr>
            </w:pPr>
            <w:r w:rsidRPr="00014A76">
              <w:rPr>
                <w:rFonts w:ascii="Calibri" w:hAnsi="Calibri"/>
                <w:color w:val="1E057D"/>
                <w:sz w:val="18"/>
                <w:szCs w:val="18"/>
              </w:rPr>
              <w:t>3</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Tiverton</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11</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3</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352</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240</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112</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7</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53</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Calibri" w:hAnsi="Calibri"/>
                <w:color w:val="1E057D"/>
                <w:sz w:val="18"/>
                <w:szCs w:val="18"/>
              </w:rPr>
            </w:pPr>
            <w:r w:rsidRPr="00014A76">
              <w:rPr>
                <w:rFonts w:ascii="Calibri" w:hAnsi="Calibri"/>
                <w:color w:val="1E057D"/>
                <w:sz w:val="18"/>
                <w:szCs w:val="18"/>
              </w:rPr>
              <w:t>4</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Saltash</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13</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10</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3</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401</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223</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178</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7</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48</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5</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Withycombe</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10</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5</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388</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277</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111</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6</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46</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6</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Hayle</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7</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6</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291</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324</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-33</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4</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37</w:t>
            </w:r>
          </w:p>
        </w:tc>
      </w:tr>
      <w:tr w:rsidR="00BC4292" w:rsidTr="00BC4292">
        <w:trPr>
          <w:trHeight w:hRule="exact" w:val="292"/>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7</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Pirates Amateurs</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6</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8</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266</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309</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-43</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4</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32</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8</w:t>
            </w:r>
          </w:p>
        </w:tc>
        <w:tc>
          <w:tcPr>
            <w:tcW w:w="1650" w:type="dxa"/>
            <w:tcMar>
              <w:top w:w="15" w:type="dxa"/>
              <w:left w:w="15" w:type="dxa"/>
              <w:bottom w:w="0" w:type="dxa"/>
              <w:right w:w="15" w:type="dxa"/>
            </w:tcMar>
            <w:vAlign w:val="center"/>
            <w:hideMark/>
          </w:tcPr>
          <w:p w:rsidR="00BC4292" w:rsidRPr="00BC4292" w:rsidRDefault="00BC4292" w:rsidP="00BC4292">
            <w:pPr>
              <w:rPr>
                <w:rFonts w:asciiTheme="minorHAnsi" w:hAnsiTheme="minorHAnsi"/>
                <w:color w:val="1E057D"/>
              </w:rPr>
            </w:pPr>
            <w:r w:rsidRPr="00BC4292">
              <w:rPr>
                <w:rFonts w:asciiTheme="minorHAnsi" w:hAnsiTheme="minorHAnsi"/>
                <w:color w:val="1E057D"/>
              </w:rPr>
              <w:t xml:space="preserve">Old </w:t>
            </w:r>
            <w:r>
              <w:rPr>
                <w:rFonts w:asciiTheme="minorHAnsi" w:hAnsiTheme="minorHAnsi"/>
                <w:color w:val="1E057D"/>
              </w:rPr>
              <w:t>PMs</w:t>
            </w:r>
            <w:r w:rsidRPr="00BC4292">
              <w:rPr>
                <w:rFonts w:asciiTheme="minorHAnsi" w:hAnsiTheme="minorHAnsi"/>
                <w:color w:val="1E057D"/>
              </w:rPr>
              <w:t xml:space="preserve"> </w:t>
            </w:r>
            <w:proofErr w:type="spellStart"/>
            <w:r w:rsidRPr="00BC4292">
              <w:rPr>
                <w:rFonts w:asciiTheme="minorHAnsi" w:hAnsiTheme="minorHAnsi"/>
                <w:color w:val="1E057D"/>
              </w:rPr>
              <w:t>Mannamedian</w:t>
            </w:r>
            <w:proofErr w:type="spellEnd"/>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6</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8</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372</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351</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21</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5</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30</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9</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Falmouth</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5</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9</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286</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418</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-132</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4</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28</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10</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Newquay Hornets</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5</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10</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386</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371</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6</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24</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11</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proofErr w:type="spellStart"/>
            <w:r w:rsidRPr="00BC4292">
              <w:rPr>
                <w:rFonts w:asciiTheme="minorHAnsi" w:hAnsiTheme="minorHAnsi"/>
                <w:color w:val="1E057D"/>
              </w:rPr>
              <w:t>Crediton</w:t>
            </w:r>
            <w:proofErr w:type="spellEnd"/>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4</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3</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8</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197</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286</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-89</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24</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12</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proofErr w:type="spellStart"/>
            <w:r w:rsidRPr="00BC4292">
              <w:rPr>
                <w:rFonts w:asciiTheme="minorHAnsi" w:hAnsiTheme="minorHAnsi"/>
                <w:color w:val="1E057D"/>
              </w:rPr>
              <w:t>Liskeard-Looe</w:t>
            </w:r>
            <w:proofErr w:type="spellEnd"/>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3</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10</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203</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402</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-199</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13</w:t>
            </w:r>
          </w:p>
        </w:tc>
      </w:tr>
      <w:tr w:rsidR="00BC4292" w:rsidTr="00BC4292">
        <w:trPr>
          <w:trHeight w:hRule="exact" w:val="284"/>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13</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Plymouth Barbarians</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12</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92</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467</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-375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4</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10</w:t>
            </w:r>
          </w:p>
        </w:tc>
      </w:tr>
      <w:tr w:rsidR="00BC4292" w:rsidTr="00BC4292">
        <w:trPr>
          <w:trHeight w:hRule="exact" w:val="357"/>
        </w:trPr>
        <w:tc>
          <w:tcPr>
            <w:tcW w:w="350" w:type="dxa"/>
            <w:tcMar>
              <w:top w:w="15" w:type="dxa"/>
              <w:left w:w="15" w:type="dxa"/>
              <w:bottom w:w="0" w:type="dxa"/>
              <w:right w:w="15" w:type="dxa"/>
            </w:tcMar>
            <w:vAlign w:val="center"/>
            <w:hideMark/>
          </w:tcPr>
          <w:p w:rsidR="00BC4292" w:rsidRPr="00014A76" w:rsidRDefault="00BC4292" w:rsidP="009E1170">
            <w:pPr>
              <w:jc w:val="center"/>
              <w:rPr>
                <w:rFonts w:asciiTheme="minorHAnsi" w:hAnsiTheme="minorHAnsi"/>
                <w:color w:val="1E057D"/>
                <w:sz w:val="22"/>
              </w:rPr>
            </w:pPr>
            <w:r w:rsidRPr="00014A76">
              <w:rPr>
                <w:rFonts w:asciiTheme="minorHAnsi" w:hAnsiTheme="minorHAnsi"/>
                <w:color w:val="1E057D"/>
                <w:sz w:val="22"/>
              </w:rPr>
              <w:t>14</w:t>
            </w:r>
          </w:p>
        </w:tc>
        <w:tc>
          <w:tcPr>
            <w:tcW w:w="1650" w:type="dxa"/>
            <w:tcMar>
              <w:top w:w="15" w:type="dxa"/>
              <w:left w:w="15" w:type="dxa"/>
              <w:bottom w:w="0" w:type="dxa"/>
              <w:right w:w="15" w:type="dxa"/>
            </w:tcMar>
            <w:vAlign w:val="center"/>
            <w:hideMark/>
          </w:tcPr>
          <w:p w:rsidR="00BC4292" w:rsidRPr="00BC4292" w:rsidRDefault="00BC4292">
            <w:pPr>
              <w:rPr>
                <w:rFonts w:asciiTheme="minorHAnsi" w:hAnsiTheme="minorHAnsi"/>
                <w:color w:val="1E057D"/>
              </w:rPr>
            </w:pPr>
            <w:r w:rsidRPr="00BC4292">
              <w:rPr>
                <w:rFonts w:asciiTheme="minorHAnsi" w:hAnsiTheme="minorHAnsi"/>
                <w:color w:val="1E057D"/>
              </w:rPr>
              <w:t>Wessex</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15</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w:t>
            </w:r>
          </w:p>
        </w:tc>
        <w:tc>
          <w:tcPr>
            <w:tcW w:w="426"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0</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14</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131</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553</w:t>
            </w:r>
          </w:p>
        </w:tc>
        <w:tc>
          <w:tcPr>
            <w:tcW w:w="567" w:type="dxa"/>
            <w:tcMar>
              <w:top w:w="15" w:type="dxa"/>
              <w:left w:w="15" w:type="dxa"/>
              <w:bottom w:w="0" w:type="dxa"/>
              <w:right w:w="15" w:type="dxa"/>
            </w:tcMar>
            <w:vAlign w:val="center"/>
            <w:hideMark/>
          </w:tcPr>
          <w:p w:rsidR="00BC4292" w:rsidRPr="00BC4292" w:rsidRDefault="00BC4292" w:rsidP="00BC4292">
            <w:pPr>
              <w:jc w:val="right"/>
              <w:rPr>
                <w:rFonts w:asciiTheme="minorHAnsi" w:hAnsiTheme="minorHAnsi"/>
                <w:color w:val="1E057D"/>
                <w:sz w:val="22"/>
              </w:rPr>
            </w:pPr>
            <w:r w:rsidRPr="00BC4292">
              <w:rPr>
                <w:rFonts w:asciiTheme="minorHAnsi" w:hAnsiTheme="minorHAnsi"/>
                <w:color w:val="1E057D"/>
                <w:sz w:val="22"/>
              </w:rPr>
              <w:t>-422</w:t>
            </w:r>
          </w:p>
        </w:tc>
        <w:tc>
          <w:tcPr>
            <w:tcW w:w="425"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2</w:t>
            </w:r>
          </w:p>
        </w:tc>
        <w:tc>
          <w:tcPr>
            <w:tcW w:w="567" w:type="dxa"/>
            <w:tcMar>
              <w:top w:w="15" w:type="dxa"/>
              <w:left w:w="15" w:type="dxa"/>
              <w:bottom w:w="0" w:type="dxa"/>
              <w:right w:w="15" w:type="dxa"/>
            </w:tcMar>
            <w:vAlign w:val="center"/>
            <w:hideMark/>
          </w:tcPr>
          <w:p w:rsidR="00BC4292" w:rsidRPr="00BC4292" w:rsidRDefault="00BC4292" w:rsidP="00BC4292">
            <w:pPr>
              <w:jc w:val="center"/>
              <w:rPr>
                <w:rFonts w:asciiTheme="minorHAnsi" w:hAnsiTheme="minorHAnsi"/>
                <w:color w:val="1E057D"/>
                <w:sz w:val="22"/>
              </w:rPr>
            </w:pPr>
            <w:r w:rsidRPr="00BC4292">
              <w:rPr>
                <w:rFonts w:asciiTheme="minorHAnsi" w:hAnsiTheme="minorHAnsi"/>
                <w:color w:val="1E057D"/>
                <w:sz w:val="22"/>
              </w:rPr>
              <w:t>8</w:t>
            </w:r>
          </w:p>
        </w:tc>
      </w:tr>
    </w:tbl>
    <w:p w:rsidR="0050565B" w:rsidRDefault="009E1170" w:rsidP="0050565B">
      <w:pPr>
        <w:rPr>
          <w:color w:val="auto"/>
          <w:kern w:val="0"/>
          <w:sz w:val="24"/>
          <w:szCs w:val="24"/>
        </w:rPr>
      </w:pPr>
      <w:r>
        <w:rPr>
          <w:noProof/>
          <w:color w:val="auto"/>
          <w:kern w:val="0"/>
          <w:sz w:val="24"/>
          <w:szCs w:val="24"/>
        </w:rPr>
        <w:drawing>
          <wp:anchor distT="0" distB="0" distL="114300" distR="114300" simplePos="0" relativeHeight="251677696" behindDoc="0" locked="0" layoutInCell="1" allowOverlap="1">
            <wp:simplePos x="0" y="0"/>
            <wp:positionH relativeFrom="column">
              <wp:posOffset>2886075</wp:posOffset>
            </wp:positionH>
            <wp:positionV relativeFrom="paragraph">
              <wp:posOffset>296545</wp:posOffset>
            </wp:positionV>
            <wp:extent cx="1130935" cy="914400"/>
            <wp:effectExtent l="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6" cstate="print"/>
                    <a:stretch>
                      <a:fillRect/>
                    </a:stretch>
                  </pic:blipFill>
                  <pic:spPr>
                    <a:xfrm>
                      <a:off x="0" y="0"/>
                      <a:ext cx="1130935" cy="914400"/>
                    </a:xfrm>
                    <a:prstGeom prst="rect">
                      <a:avLst/>
                    </a:prstGeom>
                  </pic:spPr>
                </pic:pic>
              </a:graphicData>
            </a:graphic>
          </wp:anchor>
        </w:drawing>
      </w:r>
    </w:p>
    <w:p w:rsidR="009E1170" w:rsidRPr="00E307E8" w:rsidRDefault="009E1170" w:rsidP="00196879">
      <w:pPr>
        <w:framePr w:w="7045" w:h="2822" w:hRule="exact" w:hSpace="180" w:wrap="notBeside" w:vAnchor="text" w:hAnchor="page" w:x="9170" w:y="1719"/>
        <w:widowControl w:val="0"/>
        <w:shd w:val="solid" w:color="FFFFFF" w:fill="FFFFFF"/>
        <w:jc w:val="center"/>
        <w:rPr>
          <w:rFonts w:ascii="Arial" w:hAnsi="Arial" w:cs="Arial"/>
          <w:b/>
          <w:bCs/>
          <w:color w:val="1E057D"/>
          <w:sz w:val="48"/>
          <w:szCs w:val="64"/>
        </w:rPr>
      </w:pPr>
      <w:r w:rsidRPr="00E307E8">
        <w:rPr>
          <w:rFonts w:ascii="Arial" w:hAnsi="Arial" w:cs="Arial"/>
          <w:b/>
          <w:bCs/>
          <w:color w:val="1E057D"/>
          <w:sz w:val="48"/>
          <w:szCs w:val="64"/>
        </w:rPr>
        <w:t xml:space="preserve">St Ives v </w:t>
      </w:r>
      <w:r w:rsidR="00E307E8" w:rsidRPr="00E307E8">
        <w:rPr>
          <w:rFonts w:ascii="Arial" w:hAnsi="Arial" w:cs="Arial"/>
          <w:b/>
          <w:bCs/>
          <w:color w:val="1E057D"/>
          <w:sz w:val="48"/>
          <w:szCs w:val="64"/>
        </w:rPr>
        <w:t>Plymouth Barbarians</w:t>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 xml:space="preserve">Saturday </w:t>
      </w:r>
      <w:r w:rsidR="00E307E8">
        <w:rPr>
          <w:rFonts w:ascii="Arial" w:hAnsi="Arial" w:cs="Arial"/>
          <w:color w:val="1E057D"/>
          <w:sz w:val="40"/>
          <w:szCs w:val="44"/>
        </w:rPr>
        <w:t>1</w:t>
      </w:r>
      <w:r>
        <w:rPr>
          <w:rFonts w:ascii="Arial" w:hAnsi="Arial" w:cs="Arial"/>
          <w:color w:val="1E057D"/>
          <w:sz w:val="40"/>
          <w:szCs w:val="44"/>
        </w:rPr>
        <w:t>2</w:t>
      </w:r>
      <w:r w:rsidR="00E307E8" w:rsidRPr="00E307E8">
        <w:rPr>
          <w:rFonts w:ascii="Arial" w:hAnsi="Arial" w:cs="Arial"/>
          <w:color w:val="1E057D"/>
          <w:sz w:val="40"/>
          <w:szCs w:val="44"/>
          <w:vertAlign w:val="superscript"/>
        </w:rPr>
        <w:t>th</w:t>
      </w:r>
      <w:r w:rsidR="00E307E8">
        <w:rPr>
          <w:rFonts w:ascii="Arial" w:hAnsi="Arial" w:cs="Arial"/>
          <w:color w:val="1E057D"/>
          <w:sz w:val="40"/>
          <w:szCs w:val="44"/>
        </w:rPr>
        <w:t xml:space="preserve"> January</w:t>
      </w:r>
      <w:r w:rsidRPr="00014A76">
        <w:rPr>
          <w:rFonts w:ascii="Arial" w:hAnsi="Arial" w:cs="Arial"/>
          <w:color w:val="1E057D"/>
          <w:sz w:val="40"/>
          <w:szCs w:val="44"/>
        </w:rPr>
        <w:t xml:space="preserve"> 201</w:t>
      </w:r>
      <w:r w:rsidR="00E307E8">
        <w:rPr>
          <w:rFonts w:ascii="Arial" w:hAnsi="Arial" w:cs="Arial"/>
          <w:color w:val="1E057D"/>
          <w:sz w:val="40"/>
          <w:szCs w:val="44"/>
        </w:rPr>
        <w:t>3</w:t>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KO 2:30 p.m.</w:t>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b/>
          <w:color w:val="1E057D"/>
          <w:sz w:val="24"/>
          <w:szCs w:val="44"/>
        </w:rPr>
      </w:pPr>
      <w:proofErr w:type="gramStart"/>
      <w:r w:rsidRPr="00014A76">
        <w:rPr>
          <w:rFonts w:ascii="Arial" w:hAnsi="Arial" w:cs="Arial"/>
          <w:b/>
          <w:color w:val="1E057D"/>
          <w:sz w:val="24"/>
          <w:szCs w:val="44"/>
        </w:rPr>
        <w:t>at</w:t>
      </w:r>
      <w:proofErr w:type="gramEnd"/>
    </w:p>
    <w:p w:rsidR="009E1170" w:rsidRPr="009E1170" w:rsidRDefault="009E1170" w:rsidP="00196879">
      <w:pPr>
        <w:framePr w:w="7045" w:h="2822" w:hRule="exact" w:hSpace="180" w:wrap="notBeside" w:vAnchor="text" w:hAnchor="page" w:x="9170" w:y="1719"/>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St Ives Recreation Ground</w:t>
      </w:r>
    </w:p>
    <w:p w:rsidR="009E1170" w:rsidRDefault="001B1788" w:rsidP="00196879">
      <w:pPr>
        <w:framePr w:w="7045" w:h="2822" w:hRule="exact" w:hSpace="180" w:wrap="notBeside" w:vAnchor="text" w:hAnchor="page" w:x="9170" w:y="1719"/>
        <w:shd w:val="solid" w:color="FFFFFF" w:fill="FFFFFF"/>
      </w:pPr>
      <w:r w:rsidRPr="003F3EFE">
        <w:rPr>
          <w:noProof/>
          <w:color w:val="auto"/>
          <w:kern w:val="0"/>
          <w:sz w:val="24"/>
          <w:szCs w:val="24"/>
        </w:rPr>
        <w:pict>
          <v:shapetype id="_x0000_t202" coordsize="21600,21600" o:spt="202" path="m,l,21600r21600,l21600,xe">
            <v:stroke joinstyle="miter"/>
            <v:path gradientshapeok="t" o:connecttype="rect"/>
          </v:shapetype>
          <v:shape id="_x0000_s1034" type="#_x0000_t202" style="position:absolute;margin-left:.85pt;margin-top:11.3pt;width:354.15pt;height:315.7pt;z-index:251671552" stroked="f" strokecolor="#a5a5a5 [2092]">
            <v:textbox style="mso-next-textbox:#_x0000_s1034">
              <w:txbxContent>
                <w:p w:rsidR="001B1788" w:rsidRDefault="00E307E8" w:rsidP="001A4AF0">
                  <w:pPr>
                    <w:ind w:firstLine="284"/>
                    <w:rPr>
                      <w:rFonts w:asciiTheme="minorHAnsi" w:hAnsiTheme="minorHAnsi"/>
                      <w:color w:val="1E057D"/>
                      <w:sz w:val="22"/>
                    </w:rPr>
                  </w:pPr>
                  <w:r>
                    <w:rPr>
                      <w:rFonts w:asciiTheme="minorHAnsi" w:hAnsiTheme="minorHAnsi"/>
                      <w:color w:val="1E057D"/>
                      <w:sz w:val="22"/>
                    </w:rPr>
                    <w:t xml:space="preserve">In our last home fixture against Hayle, players and supporters were brought back to reality as the young, much improved and determined Lions side took St Ives to the brink of defeat.  </w:t>
                  </w:r>
                  <w:r w:rsidR="005971EE">
                    <w:rPr>
                      <w:rFonts w:asciiTheme="minorHAnsi" w:hAnsiTheme="minorHAnsi"/>
                      <w:color w:val="1E057D"/>
                      <w:sz w:val="22"/>
                    </w:rPr>
                    <w:t xml:space="preserve">A bonus point was dropped and all were grateful for the win.  </w:t>
                  </w:r>
                  <w:r>
                    <w:rPr>
                      <w:rFonts w:asciiTheme="minorHAnsi" w:hAnsiTheme="minorHAnsi"/>
                      <w:color w:val="1E057D"/>
                      <w:sz w:val="22"/>
                    </w:rPr>
                    <w:t xml:space="preserve">True it was a sea of mud, which is ‘the great leveller’, </w:t>
                  </w:r>
                  <w:r w:rsidR="005971EE">
                    <w:rPr>
                      <w:rFonts w:asciiTheme="minorHAnsi" w:hAnsiTheme="minorHAnsi"/>
                      <w:color w:val="1E057D"/>
                      <w:sz w:val="22"/>
                    </w:rPr>
                    <w:t xml:space="preserve">but there can be no complacency about promotion. The 7-7 draw at Hayle on Boxing Day underlines this.  The second half of the season began with a </w:t>
                  </w:r>
                  <w:r w:rsidR="00027E83">
                    <w:rPr>
                      <w:rFonts w:asciiTheme="minorHAnsi" w:hAnsiTheme="minorHAnsi"/>
                      <w:color w:val="1E057D"/>
                      <w:sz w:val="22"/>
                    </w:rPr>
                    <w:t xml:space="preserve">hard earned </w:t>
                  </w:r>
                  <w:r w:rsidR="005971EE">
                    <w:rPr>
                      <w:rFonts w:asciiTheme="minorHAnsi" w:hAnsiTheme="minorHAnsi"/>
                      <w:color w:val="1E057D"/>
                      <w:sz w:val="22"/>
                    </w:rPr>
                    <w:t>victory las</w:t>
                  </w:r>
                  <w:r w:rsidR="001B1788">
                    <w:rPr>
                      <w:rFonts w:asciiTheme="minorHAnsi" w:hAnsiTheme="minorHAnsi"/>
                      <w:color w:val="1E057D"/>
                      <w:sz w:val="22"/>
                    </w:rPr>
                    <w:t xml:space="preserve">t week against Pirates Amateurs.  </w:t>
                  </w:r>
                  <w:r w:rsidR="00027E83">
                    <w:rPr>
                      <w:rFonts w:asciiTheme="minorHAnsi" w:hAnsiTheme="minorHAnsi"/>
                      <w:color w:val="1E057D"/>
                      <w:sz w:val="22"/>
                    </w:rPr>
                    <w:t xml:space="preserve">The home side had taken the lead before St Ives put the game out of sight with </w:t>
                  </w:r>
                  <w:r w:rsidR="001A4AF0">
                    <w:rPr>
                      <w:rFonts w:asciiTheme="minorHAnsi" w:hAnsiTheme="minorHAnsi"/>
                      <w:color w:val="1E057D"/>
                      <w:sz w:val="22"/>
                    </w:rPr>
                    <w:t xml:space="preserve">two push over tries late in the second half. </w:t>
                  </w:r>
                  <w:r w:rsidR="001B1788">
                    <w:rPr>
                      <w:rFonts w:asciiTheme="minorHAnsi" w:hAnsiTheme="minorHAnsi"/>
                      <w:color w:val="1E057D"/>
                      <w:sz w:val="22"/>
                    </w:rPr>
                    <w:t xml:space="preserve"> </w:t>
                  </w:r>
                  <w:r w:rsidR="001A4AF0">
                    <w:rPr>
                      <w:rFonts w:asciiTheme="minorHAnsi" w:hAnsiTheme="minorHAnsi"/>
                      <w:color w:val="1E057D"/>
                      <w:sz w:val="22"/>
                    </w:rPr>
                    <w:t>Again no bonus point, but enforced changes to the side through injury and unavailability would partly account for the lack of cohesiveness.</w:t>
                  </w:r>
                  <w:r w:rsidR="001B1788">
                    <w:rPr>
                      <w:rFonts w:asciiTheme="minorHAnsi" w:hAnsiTheme="minorHAnsi"/>
                      <w:color w:val="1E057D"/>
                      <w:sz w:val="22"/>
                    </w:rPr>
                    <w:t xml:space="preserve">  </w:t>
                  </w:r>
                  <w:r w:rsidR="001A4AF0">
                    <w:rPr>
                      <w:rFonts w:asciiTheme="minorHAnsi" w:hAnsiTheme="minorHAnsi"/>
                      <w:color w:val="1E057D"/>
                      <w:sz w:val="22"/>
                    </w:rPr>
                    <w:t xml:space="preserve">Captain and coach will be demanding improved discipline on the field. </w:t>
                  </w:r>
                </w:p>
                <w:p w:rsidR="005971EE" w:rsidRDefault="001A4AF0" w:rsidP="001A4AF0">
                  <w:pPr>
                    <w:ind w:firstLine="284"/>
                    <w:rPr>
                      <w:rFonts w:asciiTheme="minorHAnsi" w:hAnsiTheme="minorHAnsi"/>
                      <w:color w:val="1E057D"/>
                      <w:sz w:val="22"/>
                    </w:rPr>
                  </w:pPr>
                  <w:r>
                    <w:rPr>
                      <w:rFonts w:asciiTheme="minorHAnsi" w:hAnsiTheme="minorHAnsi"/>
                      <w:color w:val="1E057D"/>
                      <w:sz w:val="22"/>
                    </w:rPr>
                    <w:t xml:space="preserve">We </w:t>
                  </w:r>
                  <w:r w:rsidR="001B1788">
                    <w:rPr>
                      <w:rFonts w:asciiTheme="minorHAnsi" w:hAnsiTheme="minorHAnsi"/>
                      <w:color w:val="1E057D"/>
                      <w:sz w:val="22"/>
                    </w:rPr>
                    <w:t xml:space="preserve">warmly </w:t>
                  </w:r>
                  <w:r>
                    <w:rPr>
                      <w:rFonts w:asciiTheme="minorHAnsi" w:hAnsiTheme="minorHAnsi"/>
                      <w:color w:val="1E057D"/>
                      <w:sz w:val="22"/>
                    </w:rPr>
                    <w:t xml:space="preserve">welcome Jane </w:t>
                  </w:r>
                  <w:proofErr w:type="spellStart"/>
                  <w:r>
                    <w:rPr>
                      <w:rFonts w:asciiTheme="minorHAnsi" w:hAnsiTheme="minorHAnsi"/>
                      <w:color w:val="1E057D"/>
                      <w:sz w:val="22"/>
                    </w:rPr>
                    <w:t>Pizii</w:t>
                  </w:r>
                  <w:proofErr w:type="spellEnd"/>
                  <w:r>
                    <w:rPr>
                      <w:rFonts w:asciiTheme="minorHAnsi" w:hAnsiTheme="minorHAnsi"/>
                      <w:color w:val="1E057D"/>
                      <w:sz w:val="22"/>
                    </w:rPr>
                    <w:t xml:space="preserve"> as our match official today and ask, as always, that full respect is given from the touch line.</w:t>
                  </w:r>
                </w:p>
                <w:p w:rsidR="005971EE" w:rsidRDefault="005971EE" w:rsidP="00CF120D">
                  <w:pPr>
                    <w:ind w:firstLine="284"/>
                    <w:rPr>
                      <w:rFonts w:ascii="Calibri" w:hAnsi="Calibri"/>
                      <w:i/>
                      <w:iCs/>
                      <w:color w:val="1E057D"/>
                      <w:sz w:val="22"/>
                      <w:szCs w:val="22"/>
                    </w:rPr>
                  </w:pPr>
                  <w:r>
                    <w:rPr>
                      <w:rFonts w:asciiTheme="minorHAnsi" w:hAnsiTheme="minorHAnsi"/>
                      <w:color w:val="1E057D"/>
                      <w:sz w:val="22"/>
                    </w:rPr>
                    <w:t xml:space="preserve">Today sees the return of some key members of the squad as we welcome Plymouth Barbarians to a much recovered, but still soft pitch.  We are all desperate to see some flowing rugby, but patience and encouragement are the virtues required by spectators today.  </w:t>
                  </w:r>
                  <w:r w:rsidR="00627694">
                    <w:rPr>
                      <w:rFonts w:asciiTheme="minorHAnsi" w:hAnsiTheme="minorHAnsi"/>
                      <w:color w:val="1E057D"/>
                      <w:sz w:val="22"/>
                    </w:rPr>
                    <w:t>Our opposition were formerly known as Plymouth Civil Service, founded in 1928.</w:t>
                  </w:r>
                  <w:r w:rsidR="00112885">
                    <w:rPr>
                      <w:rFonts w:asciiTheme="minorHAnsi" w:hAnsiTheme="minorHAnsi"/>
                      <w:color w:val="1E057D"/>
                      <w:sz w:val="22"/>
                    </w:rPr>
                    <w:t xml:space="preserve"> They were promoted from Devon One League in 2011</w:t>
                  </w:r>
                  <w:r w:rsidR="001B1788">
                    <w:rPr>
                      <w:rFonts w:asciiTheme="minorHAnsi" w:hAnsiTheme="minorHAnsi"/>
                      <w:color w:val="1E057D"/>
                      <w:sz w:val="22"/>
                    </w:rPr>
                    <w:t>.</w:t>
                  </w:r>
                  <w:r w:rsidR="00CA6B99">
                    <w:rPr>
                      <w:rFonts w:asciiTheme="minorHAnsi" w:hAnsiTheme="minorHAnsi"/>
                      <w:color w:val="1E057D"/>
                      <w:sz w:val="22"/>
                    </w:rPr>
                    <w:t xml:space="preserve">  With some postponements last week, St Ives head up the Tribute Devon &amp; Cornwall RFU league table.  Well done to all concerned. </w:t>
                  </w:r>
                </w:p>
                <w:p w:rsidR="0050565B" w:rsidRPr="00014A76" w:rsidRDefault="0050565B" w:rsidP="0050565B">
                  <w:pPr>
                    <w:widowControl w:val="0"/>
                    <w:ind w:firstLine="329"/>
                    <w:jc w:val="right"/>
                    <w:rPr>
                      <w:rFonts w:ascii="Calibri" w:hAnsi="Calibri"/>
                      <w:i/>
                      <w:iCs/>
                      <w:color w:val="1E057D"/>
                      <w:sz w:val="22"/>
                      <w:szCs w:val="22"/>
                    </w:rPr>
                  </w:pPr>
                  <w:r w:rsidRPr="00014A76">
                    <w:rPr>
                      <w:rFonts w:ascii="Calibri" w:hAnsi="Calibri"/>
                      <w:i/>
                      <w:iCs/>
                      <w:color w:val="1E057D"/>
                      <w:sz w:val="22"/>
                      <w:szCs w:val="22"/>
                    </w:rPr>
                    <w:t>Alan Thomas</w:t>
                  </w:r>
                </w:p>
                <w:p w:rsidR="0050565B" w:rsidRDefault="0050565B" w:rsidP="0050565B">
                  <w:pPr>
                    <w:widowControl w:val="0"/>
                  </w:pPr>
                  <w:r>
                    <w:t> </w:t>
                  </w:r>
                </w:p>
                <w:p w:rsidR="0050565B" w:rsidRDefault="0050565B"/>
              </w:txbxContent>
            </v:textbox>
          </v:shape>
        </w:pict>
      </w:r>
    </w:p>
    <w:p w:rsidR="0050565B" w:rsidRDefault="003F3EFE" w:rsidP="0050565B">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6.1pt;margin-top:76.55pt;width:370.9pt;height:263.55pt;z-index:25166438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50565B" w:rsidRDefault="0050565B" w:rsidP="0050565B"/>
    <w:p w:rsidR="0050565B" w:rsidRDefault="0050565B" w:rsidP="0050565B"/>
    <w:p w:rsidR="00A63889" w:rsidRDefault="00A63889" w:rsidP="0050565B"/>
    <w:p w:rsidR="002E2446" w:rsidRDefault="003F3EFE" w:rsidP="00A63889">
      <w:pPr>
        <w:spacing w:after="200" w:line="276" w:lineRule="auto"/>
      </w:pPr>
      <w:bookmarkStart w:id="0" w:name="_GoBack"/>
      <w:bookmarkEnd w:id="0"/>
      <w:r w:rsidRPr="003F3EFE">
        <w:rPr>
          <w:noProof/>
          <w:color w:val="auto"/>
          <w:kern w:val="0"/>
          <w:sz w:val="24"/>
          <w:szCs w:val="24"/>
        </w:rPr>
        <w:pict>
          <v:shape id="_x0000_s1081" type="#_x0000_t202" style="position:absolute;margin-left:-139.1pt;margin-top:128.4pt;width:129.2pt;height:131.1pt;z-index:251711488" stroked="f">
            <v:textbox>
              <w:txbxContent>
                <w:p w:rsidR="00B5357C" w:rsidRDefault="0085645D" w:rsidP="00FF4B7D">
                  <w:pPr>
                    <w:jc w:val="center"/>
                    <w:rPr>
                      <w:rFonts w:asciiTheme="minorHAnsi" w:hAnsiTheme="minorHAnsi" w:cs="Arial"/>
                      <w:bCs/>
                      <w:color w:val="1E057D"/>
                      <w:szCs w:val="22"/>
                    </w:rPr>
                  </w:pPr>
                  <w:r>
                    <w:rPr>
                      <w:rFonts w:asciiTheme="minorHAnsi" w:hAnsiTheme="minorHAnsi" w:cs="Arial"/>
                      <w:b/>
                      <w:bCs/>
                      <w:color w:val="1E057D"/>
                      <w:szCs w:val="22"/>
                    </w:rPr>
                    <w:t xml:space="preserve">Jo Cox, </w:t>
                  </w:r>
                  <w:r w:rsidRPr="0085645D">
                    <w:rPr>
                      <w:rFonts w:asciiTheme="minorHAnsi" w:hAnsiTheme="minorHAnsi" w:cs="Arial"/>
                      <w:bCs/>
                      <w:color w:val="1E057D"/>
                      <w:szCs w:val="22"/>
                    </w:rPr>
                    <w:t>the team physiotherapist</w:t>
                  </w:r>
                  <w:r>
                    <w:rPr>
                      <w:rFonts w:asciiTheme="minorHAnsi" w:hAnsiTheme="minorHAnsi" w:cs="Arial"/>
                      <w:bCs/>
                      <w:color w:val="1E057D"/>
                      <w:szCs w:val="22"/>
                    </w:rPr>
                    <w:t>, during the game against OPMs. Given the awful conditions in recent matches,</w:t>
                  </w:r>
                  <w:r w:rsidR="00DC5F9C">
                    <w:rPr>
                      <w:rFonts w:asciiTheme="minorHAnsi" w:hAnsiTheme="minorHAnsi" w:cs="Arial"/>
                      <w:bCs/>
                      <w:color w:val="1E057D"/>
                      <w:szCs w:val="22"/>
                    </w:rPr>
                    <w:t xml:space="preserve"> Jo has to be congratulated at</w:t>
                  </w:r>
                  <w:r>
                    <w:rPr>
                      <w:rFonts w:asciiTheme="minorHAnsi" w:hAnsiTheme="minorHAnsi" w:cs="Arial"/>
                      <w:bCs/>
                      <w:color w:val="1E057D"/>
                      <w:szCs w:val="22"/>
                    </w:rPr>
                    <w:t xml:space="preserve"> smiling for the camera. Thanks for all your hard work Jo.</w:t>
                  </w:r>
                  <w:r w:rsidR="00B5357C">
                    <w:rPr>
                      <w:rFonts w:asciiTheme="minorHAnsi" w:hAnsiTheme="minorHAnsi" w:cs="Arial"/>
                      <w:bCs/>
                      <w:color w:val="1E057D"/>
                      <w:szCs w:val="22"/>
                    </w:rPr>
                    <w:t xml:space="preserve"> Photo: courtesy of </w:t>
                  </w:r>
                </w:p>
                <w:p w:rsidR="00B96802" w:rsidRPr="0085645D" w:rsidRDefault="00B5357C" w:rsidP="00FF4B7D">
                  <w:pPr>
                    <w:jc w:val="center"/>
                    <w:rPr>
                      <w:rFonts w:asciiTheme="minorHAnsi" w:hAnsiTheme="minorHAnsi" w:cs="Arial"/>
                      <w:bCs/>
                      <w:color w:val="1E057D"/>
                      <w:szCs w:val="22"/>
                    </w:rPr>
                  </w:pPr>
                  <w:proofErr w:type="gramStart"/>
                  <w:r>
                    <w:rPr>
                      <w:rFonts w:asciiTheme="minorHAnsi" w:hAnsiTheme="minorHAnsi" w:cs="Arial"/>
                      <w:b/>
                      <w:bCs/>
                      <w:color w:val="1E057D"/>
                      <w:szCs w:val="22"/>
                    </w:rPr>
                    <w:t xml:space="preserve">Mike </w:t>
                  </w:r>
                  <w:proofErr w:type="spellStart"/>
                  <w:r>
                    <w:rPr>
                      <w:rFonts w:asciiTheme="minorHAnsi" w:hAnsiTheme="minorHAnsi" w:cs="Arial"/>
                      <w:b/>
                      <w:bCs/>
                      <w:color w:val="1E057D"/>
                      <w:szCs w:val="22"/>
                    </w:rPr>
                    <w:t>Cullin</w:t>
                  </w:r>
                  <w:proofErr w:type="spellEnd"/>
                  <w:r>
                    <w:rPr>
                      <w:rFonts w:asciiTheme="minorHAnsi" w:hAnsiTheme="minorHAnsi" w:cs="Arial"/>
                      <w:b/>
                      <w:bCs/>
                      <w:color w:val="1E057D"/>
                      <w:szCs w:val="22"/>
                    </w:rPr>
                    <w:t>.</w:t>
                  </w:r>
                  <w:proofErr w:type="gramEnd"/>
                </w:p>
              </w:txbxContent>
            </v:textbox>
          </v:shape>
        </w:pict>
      </w:r>
      <w:r w:rsidR="00B5357C">
        <w:rPr>
          <w:noProof/>
          <w:color w:val="auto"/>
          <w:kern w:val="0"/>
          <w:sz w:val="24"/>
          <w:szCs w:val="24"/>
        </w:rPr>
        <w:drawing>
          <wp:anchor distT="0" distB="0" distL="114300" distR="114300" simplePos="0" relativeHeight="251720704" behindDoc="0" locked="0" layoutInCell="1" allowOverlap="1">
            <wp:simplePos x="4986071" y="3855110"/>
            <wp:positionH relativeFrom="margin">
              <wp:posOffset>2867660</wp:posOffset>
            </wp:positionH>
            <wp:positionV relativeFrom="margin">
              <wp:posOffset>3857625</wp:posOffset>
            </wp:positionV>
            <wp:extent cx="1450975" cy="1492250"/>
            <wp:effectExtent l="19050" t="0" r="0" b="0"/>
            <wp:wrapSquare wrapText="bothSides"/>
            <wp:docPr id="6" name="Picture 0" descr="jo_cox 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_cox OPM.jpg"/>
                    <pic:cNvPicPr/>
                  </pic:nvPicPr>
                  <pic:blipFill>
                    <a:blip r:embed="rId7" cstate="print"/>
                    <a:srcRect t="20213" b="11110"/>
                    <a:stretch>
                      <a:fillRect/>
                    </a:stretch>
                  </pic:blipFill>
                  <pic:spPr>
                    <a:xfrm>
                      <a:off x="0" y="0"/>
                      <a:ext cx="1450975" cy="1492250"/>
                    </a:xfrm>
                    <a:prstGeom prst="rect">
                      <a:avLst/>
                    </a:prstGeom>
                  </pic:spPr>
                </pic:pic>
              </a:graphicData>
            </a:graphic>
          </wp:anchor>
        </w:drawing>
      </w:r>
      <w:r w:rsidRPr="003F3EFE">
        <w:rPr>
          <w:noProof/>
          <w:color w:val="auto"/>
          <w:kern w:val="0"/>
          <w:sz w:val="24"/>
          <w:szCs w:val="24"/>
        </w:rPr>
        <w:pict>
          <v:shape id="_x0000_s1078" type="#_x0000_t202" style="position:absolute;margin-left:-358.15pt;margin-top:12.35pt;width:215.85pt;height:243.5pt;z-index:251708416;mso-position-horizontal-relative:text;mso-position-vertical-relative:text" stroked="f">
            <v:textbox style="mso-next-textbox:#_x0000_s1078" inset=".5mm">
              <w:txbxContent>
                <w:p w:rsidR="00320B70" w:rsidRPr="00014A76" w:rsidRDefault="00320B70" w:rsidP="0050565B">
                  <w:pPr>
                    <w:widowControl w:val="0"/>
                    <w:rPr>
                      <w:rFonts w:ascii="Arial" w:hAnsi="Arial" w:cs="Arial"/>
                      <w:b/>
                      <w:bCs/>
                      <w:color w:val="1E057D"/>
                      <w:sz w:val="22"/>
                      <w:szCs w:val="22"/>
                    </w:rPr>
                  </w:pPr>
                  <w:r w:rsidRPr="00014A76">
                    <w:rPr>
                      <w:rFonts w:ascii="Arial" w:hAnsi="Arial" w:cs="Arial"/>
                      <w:b/>
                      <w:bCs/>
                      <w:color w:val="1E057D"/>
                      <w:sz w:val="22"/>
                      <w:szCs w:val="22"/>
                    </w:rPr>
                    <w:t xml:space="preserve">Next Fixtures for St Ives </w:t>
                  </w:r>
                  <w:r w:rsidR="00340A2C" w:rsidRPr="00014A76">
                    <w:rPr>
                      <w:rFonts w:ascii="Arial" w:hAnsi="Arial" w:cs="Arial"/>
                      <w:b/>
                      <w:bCs/>
                      <w:color w:val="1E057D"/>
                      <w:sz w:val="22"/>
                      <w:szCs w:val="22"/>
                    </w:rPr>
                    <w:t>teams</w:t>
                  </w:r>
                </w:p>
                <w:p w:rsidR="00320B70" w:rsidRPr="00D25C6B" w:rsidRDefault="00320B70" w:rsidP="0050565B">
                  <w:pPr>
                    <w:widowControl w:val="0"/>
                    <w:rPr>
                      <w:rFonts w:ascii="Arial" w:hAnsi="Arial" w:cs="Arial"/>
                      <w:bCs/>
                      <w:color w:val="1E057D"/>
                      <w:sz w:val="12"/>
                      <w:szCs w:val="16"/>
                    </w:rPr>
                  </w:pPr>
                  <w:r w:rsidRPr="00014A76">
                    <w:rPr>
                      <w:rFonts w:ascii="Arial" w:hAnsi="Arial" w:cs="Arial"/>
                      <w:b/>
                      <w:bCs/>
                      <w:color w:val="1E057D"/>
                      <w:sz w:val="22"/>
                      <w:szCs w:val="22"/>
                    </w:rPr>
                    <w:t> </w:t>
                  </w:r>
                </w:p>
                <w:p w:rsidR="00340A2C" w:rsidRPr="00014A76" w:rsidRDefault="0090512A" w:rsidP="0050565B">
                  <w:pPr>
                    <w:widowControl w:val="0"/>
                    <w:rPr>
                      <w:rFonts w:ascii="Arial" w:hAnsi="Arial" w:cs="Arial"/>
                      <w:b/>
                      <w:bCs/>
                      <w:color w:val="1E057D"/>
                      <w:sz w:val="22"/>
                      <w:szCs w:val="22"/>
                    </w:rPr>
                  </w:pPr>
                  <w:r>
                    <w:rPr>
                      <w:rFonts w:ascii="Arial" w:hAnsi="Arial" w:cs="Arial"/>
                      <w:b/>
                      <w:bCs/>
                      <w:color w:val="1E057D"/>
                      <w:sz w:val="22"/>
                      <w:szCs w:val="22"/>
                    </w:rPr>
                    <w:t>Today: Saturday 12</w:t>
                  </w:r>
                  <w:r w:rsidRPr="0090512A">
                    <w:rPr>
                      <w:rFonts w:ascii="Arial" w:hAnsi="Arial" w:cs="Arial"/>
                      <w:b/>
                      <w:bCs/>
                      <w:color w:val="1E057D"/>
                      <w:sz w:val="22"/>
                      <w:szCs w:val="22"/>
                      <w:vertAlign w:val="superscript"/>
                    </w:rPr>
                    <w:t>th</w:t>
                  </w:r>
                  <w:r>
                    <w:rPr>
                      <w:rFonts w:ascii="Arial" w:hAnsi="Arial" w:cs="Arial"/>
                      <w:b/>
                      <w:bCs/>
                      <w:color w:val="1E057D"/>
                      <w:sz w:val="22"/>
                      <w:szCs w:val="22"/>
                    </w:rPr>
                    <w:t xml:space="preserve"> January 2013</w:t>
                  </w:r>
                </w:p>
                <w:p w:rsidR="0090512A" w:rsidRDefault="0090512A" w:rsidP="0050565B">
                  <w:pPr>
                    <w:widowControl w:val="0"/>
                    <w:rPr>
                      <w:rFonts w:ascii="Arial" w:hAnsi="Arial" w:cs="Arial"/>
                      <w:bCs/>
                      <w:color w:val="1E057D"/>
                      <w:sz w:val="22"/>
                      <w:szCs w:val="22"/>
                    </w:rPr>
                  </w:pPr>
                  <w:r>
                    <w:rPr>
                      <w:rFonts w:ascii="Arial" w:hAnsi="Arial" w:cs="Arial"/>
                      <w:bCs/>
                      <w:color w:val="1E057D"/>
                      <w:sz w:val="22"/>
                      <w:szCs w:val="22"/>
                    </w:rPr>
                    <w:t>Camborne 3rdXV</w:t>
                  </w:r>
                  <w:r w:rsidR="006742E5" w:rsidRPr="00014A76">
                    <w:rPr>
                      <w:rFonts w:ascii="Arial" w:hAnsi="Arial" w:cs="Arial"/>
                      <w:bCs/>
                      <w:color w:val="1E057D"/>
                      <w:sz w:val="22"/>
                      <w:szCs w:val="22"/>
                    </w:rPr>
                    <w:t xml:space="preserve"> v </w:t>
                  </w:r>
                  <w:r>
                    <w:rPr>
                      <w:rFonts w:ascii="Arial" w:hAnsi="Arial" w:cs="Arial"/>
                      <w:bCs/>
                      <w:color w:val="1E057D"/>
                      <w:sz w:val="22"/>
                      <w:szCs w:val="22"/>
                    </w:rPr>
                    <w:t xml:space="preserve">St Ives </w:t>
                  </w:r>
                  <w:r w:rsidR="006742E5" w:rsidRPr="00014A76">
                    <w:rPr>
                      <w:rFonts w:ascii="Arial" w:hAnsi="Arial" w:cs="Arial"/>
                      <w:bCs/>
                      <w:color w:val="1E057D"/>
                      <w:sz w:val="22"/>
                      <w:szCs w:val="22"/>
                    </w:rPr>
                    <w:t>Reserves</w:t>
                  </w:r>
                </w:p>
                <w:p w:rsidR="006742E5" w:rsidRPr="00014A76" w:rsidRDefault="006742E5" w:rsidP="0050565B">
                  <w:pPr>
                    <w:widowControl w:val="0"/>
                    <w:rPr>
                      <w:rFonts w:ascii="Arial" w:hAnsi="Arial" w:cs="Arial"/>
                      <w:bCs/>
                      <w:color w:val="1E057D"/>
                      <w:sz w:val="22"/>
                      <w:szCs w:val="22"/>
                    </w:rPr>
                  </w:pPr>
                  <w:r w:rsidRPr="00014A76">
                    <w:rPr>
                      <w:rFonts w:ascii="Arial" w:hAnsi="Arial" w:cs="Arial"/>
                      <w:bCs/>
                      <w:color w:val="1E057D"/>
                      <w:sz w:val="22"/>
                      <w:szCs w:val="22"/>
                    </w:rPr>
                    <w:t xml:space="preserve">St Ives </w:t>
                  </w:r>
                  <w:r w:rsidR="0090512A">
                    <w:rPr>
                      <w:rFonts w:ascii="Arial" w:hAnsi="Arial" w:cs="Arial"/>
                      <w:bCs/>
                      <w:color w:val="1E057D"/>
                      <w:sz w:val="22"/>
                      <w:szCs w:val="22"/>
                    </w:rPr>
                    <w:t>Colts v St Austell Colts L</w:t>
                  </w:r>
                </w:p>
                <w:p w:rsidR="006742E5" w:rsidRPr="005A4693" w:rsidRDefault="006742E5" w:rsidP="0050565B">
                  <w:pPr>
                    <w:widowControl w:val="0"/>
                    <w:rPr>
                      <w:rFonts w:ascii="Arial" w:hAnsi="Arial" w:cs="Arial"/>
                      <w:bCs/>
                      <w:color w:val="1E057D"/>
                      <w:sz w:val="12"/>
                      <w:szCs w:val="22"/>
                    </w:rPr>
                  </w:pPr>
                </w:p>
                <w:p w:rsidR="006742E5" w:rsidRPr="00014A76" w:rsidRDefault="0090512A" w:rsidP="0050565B">
                  <w:pPr>
                    <w:widowControl w:val="0"/>
                    <w:rPr>
                      <w:rFonts w:ascii="Arial" w:hAnsi="Arial" w:cs="Arial"/>
                      <w:b/>
                      <w:bCs/>
                      <w:color w:val="1E057D"/>
                      <w:sz w:val="22"/>
                      <w:szCs w:val="22"/>
                    </w:rPr>
                  </w:pPr>
                  <w:r>
                    <w:rPr>
                      <w:rFonts w:ascii="Arial" w:hAnsi="Arial" w:cs="Arial"/>
                      <w:b/>
                      <w:bCs/>
                      <w:color w:val="1E057D"/>
                      <w:sz w:val="22"/>
                      <w:szCs w:val="22"/>
                    </w:rPr>
                    <w:t>Saturday 19</w:t>
                  </w:r>
                  <w:r w:rsidR="006742E5" w:rsidRPr="00014A76">
                    <w:rPr>
                      <w:rFonts w:ascii="Arial" w:hAnsi="Arial" w:cs="Arial"/>
                      <w:b/>
                      <w:bCs/>
                      <w:color w:val="1E057D"/>
                      <w:sz w:val="22"/>
                      <w:szCs w:val="22"/>
                      <w:vertAlign w:val="superscript"/>
                    </w:rPr>
                    <w:t>th</w:t>
                  </w:r>
                  <w:r w:rsidR="006742E5" w:rsidRPr="00014A76">
                    <w:rPr>
                      <w:rFonts w:ascii="Arial" w:hAnsi="Arial" w:cs="Arial"/>
                      <w:b/>
                      <w:bCs/>
                      <w:color w:val="1E057D"/>
                      <w:sz w:val="22"/>
                      <w:szCs w:val="22"/>
                    </w:rPr>
                    <w:t xml:space="preserve"> January 2013</w:t>
                  </w:r>
                </w:p>
                <w:p w:rsidR="006742E5" w:rsidRPr="00014A76" w:rsidRDefault="0090512A" w:rsidP="0050565B">
                  <w:pPr>
                    <w:widowControl w:val="0"/>
                    <w:rPr>
                      <w:rFonts w:ascii="Arial" w:hAnsi="Arial" w:cs="Arial"/>
                      <w:bCs/>
                      <w:color w:val="1E057D"/>
                      <w:sz w:val="22"/>
                      <w:szCs w:val="22"/>
                    </w:rPr>
                  </w:pPr>
                  <w:r>
                    <w:rPr>
                      <w:rFonts w:ascii="Arial" w:hAnsi="Arial" w:cs="Arial"/>
                      <w:bCs/>
                      <w:color w:val="1E057D"/>
                      <w:sz w:val="22"/>
                      <w:szCs w:val="22"/>
                    </w:rPr>
                    <w:t xml:space="preserve">Saltash </w:t>
                  </w:r>
                  <w:r w:rsidR="006742E5" w:rsidRPr="00014A76">
                    <w:rPr>
                      <w:rFonts w:ascii="Arial" w:hAnsi="Arial" w:cs="Arial"/>
                      <w:bCs/>
                      <w:color w:val="1E057D"/>
                      <w:sz w:val="22"/>
                      <w:szCs w:val="22"/>
                    </w:rPr>
                    <w:t>v St Ives</w:t>
                  </w:r>
                  <w:r>
                    <w:rPr>
                      <w:rFonts w:ascii="Arial" w:hAnsi="Arial" w:cs="Arial"/>
                      <w:bCs/>
                      <w:color w:val="1E057D"/>
                      <w:sz w:val="22"/>
                      <w:szCs w:val="22"/>
                    </w:rPr>
                    <w:t xml:space="preserve"> 1</w:t>
                  </w:r>
                  <w:r w:rsidRPr="0090512A">
                    <w:rPr>
                      <w:rFonts w:ascii="Arial" w:hAnsi="Arial" w:cs="Arial"/>
                      <w:bCs/>
                      <w:color w:val="1E057D"/>
                      <w:sz w:val="22"/>
                      <w:szCs w:val="22"/>
                    </w:rPr>
                    <w:t>st</w:t>
                  </w:r>
                  <w:r>
                    <w:rPr>
                      <w:rFonts w:ascii="Arial" w:hAnsi="Arial" w:cs="Arial"/>
                      <w:bCs/>
                      <w:color w:val="1E057D"/>
                      <w:sz w:val="22"/>
                      <w:szCs w:val="22"/>
                    </w:rPr>
                    <w:t>XV</w:t>
                  </w:r>
                  <w:r w:rsidR="006742E5" w:rsidRPr="00014A76">
                    <w:rPr>
                      <w:rFonts w:ascii="Arial" w:hAnsi="Arial" w:cs="Arial"/>
                      <w:bCs/>
                      <w:color w:val="1E057D"/>
                      <w:sz w:val="22"/>
                      <w:szCs w:val="22"/>
                    </w:rPr>
                    <w:t xml:space="preserve"> (A) L</w:t>
                  </w:r>
                </w:p>
                <w:p w:rsidR="006742E5" w:rsidRPr="00014A76" w:rsidRDefault="0090512A" w:rsidP="0050565B">
                  <w:pPr>
                    <w:widowControl w:val="0"/>
                    <w:rPr>
                      <w:rFonts w:ascii="Arial" w:hAnsi="Arial" w:cs="Arial"/>
                      <w:bCs/>
                      <w:color w:val="1E057D"/>
                      <w:sz w:val="22"/>
                      <w:szCs w:val="22"/>
                    </w:rPr>
                  </w:pPr>
                  <w:r>
                    <w:rPr>
                      <w:rFonts w:ascii="Arial" w:hAnsi="Arial" w:cs="Arial"/>
                      <w:bCs/>
                      <w:color w:val="1E057D"/>
                      <w:sz w:val="22"/>
                      <w:szCs w:val="22"/>
                    </w:rPr>
                    <w:t xml:space="preserve">Pirates Amateurs 2ndXV </w:t>
                  </w:r>
                  <w:r w:rsidR="006742E5" w:rsidRPr="00014A76">
                    <w:rPr>
                      <w:rFonts w:ascii="Arial" w:hAnsi="Arial" w:cs="Arial"/>
                      <w:bCs/>
                      <w:color w:val="1E057D"/>
                      <w:sz w:val="22"/>
                      <w:szCs w:val="22"/>
                    </w:rPr>
                    <w:t>v Reserves (A)</w:t>
                  </w:r>
                </w:p>
                <w:p w:rsidR="006742E5" w:rsidRDefault="0090512A" w:rsidP="0050565B">
                  <w:pPr>
                    <w:widowControl w:val="0"/>
                    <w:rPr>
                      <w:rFonts w:ascii="Arial" w:hAnsi="Arial" w:cs="Arial"/>
                      <w:bCs/>
                      <w:color w:val="1E057D"/>
                      <w:sz w:val="22"/>
                      <w:szCs w:val="22"/>
                    </w:rPr>
                  </w:pPr>
                  <w:r>
                    <w:rPr>
                      <w:rFonts w:ascii="Arial" w:hAnsi="Arial" w:cs="Arial"/>
                      <w:bCs/>
                      <w:color w:val="1E057D"/>
                      <w:sz w:val="22"/>
                      <w:szCs w:val="22"/>
                    </w:rPr>
                    <w:t xml:space="preserve">Redruth Colts </w:t>
                  </w:r>
                  <w:r w:rsidR="006742E5" w:rsidRPr="00014A76">
                    <w:rPr>
                      <w:rFonts w:ascii="Arial" w:hAnsi="Arial" w:cs="Arial"/>
                      <w:bCs/>
                      <w:color w:val="1E057D"/>
                      <w:sz w:val="22"/>
                      <w:szCs w:val="22"/>
                    </w:rPr>
                    <w:t>v St Ives Colts (A) L</w:t>
                  </w:r>
                </w:p>
                <w:p w:rsidR="0090512A" w:rsidRPr="00D25C6B" w:rsidRDefault="0090512A" w:rsidP="0050565B">
                  <w:pPr>
                    <w:widowControl w:val="0"/>
                    <w:rPr>
                      <w:rFonts w:ascii="Arial" w:hAnsi="Arial" w:cs="Arial"/>
                      <w:bCs/>
                      <w:color w:val="1E057D"/>
                      <w:sz w:val="12"/>
                      <w:szCs w:val="22"/>
                    </w:rPr>
                  </w:pPr>
                </w:p>
                <w:p w:rsidR="0090512A" w:rsidRPr="0090512A" w:rsidRDefault="0090512A" w:rsidP="0050565B">
                  <w:pPr>
                    <w:widowControl w:val="0"/>
                    <w:rPr>
                      <w:rFonts w:ascii="Arial" w:hAnsi="Arial" w:cs="Arial"/>
                      <w:b/>
                      <w:bCs/>
                      <w:color w:val="1E057D"/>
                      <w:sz w:val="22"/>
                      <w:szCs w:val="22"/>
                    </w:rPr>
                  </w:pPr>
                  <w:r w:rsidRPr="0090512A">
                    <w:rPr>
                      <w:rFonts w:ascii="Arial" w:hAnsi="Arial" w:cs="Arial"/>
                      <w:b/>
                      <w:bCs/>
                      <w:color w:val="1E057D"/>
                      <w:sz w:val="22"/>
                      <w:szCs w:val="22"/>
                    </w:rPr>
                    <w:t>Saturday 26</w:t>
                  </w:r>
                  <w:r w:rsidRPr="0090512A">
                    <w:rPr>
                      <w:rFonts w:ascii="Arial" w:hAnsi="Arial" w:cs="Arial"/>
                      <w:b/>
                      <w:bCs/>
                      <w:color w:val="1E057D"/>
                      <w:sz w:val="22"/>
                      <w:szCs w:val="22"/>
                      <w:vertAlign w:val="superscript"/>
                    </w:rPr>
                    <w:t>th</w:t>
                  </w:r>
                  <w:r w:rsidRPr="0090512A">
                    <w:rPr>
                      <w:rFonts w:ascii="Arial" w:hAnsi="Arial" w:cs="Arial"/>
                      <w:b/>
                      <w:bCs/>
                      <w:color w:val="1E057D"/>
                      <w:sz w:val="22"/>
                      <w:szCs w:val="22"/>
                    </w:rPr>
                    <w:t xml:space="preserve"> January 2013</w:t>
                  </w:r>
                </w:p>
                <w:p w:rsidR="006742E5" w:rsidRDefault="0090512A" w:rsidP="0050565B">
                  <w:pPr>
                    <w:widowControl w:val="0"/>
                    <w:rPr>
                      <w:rFonts w:ascii="Arial" w:hAnsi="Arial" w:cs="Arial"/>
                      <w:bCs/>
                      <w:color w:val="1E057D"/>
                      <w:sz w:val="22"/>
                      <w:szCs w:val="22"/>
                    </w:rPr>
                  </w:pPr>
                  <w:r w:rsidRPr="00D25C6B">
                    <w:rPr>
                      <w:rFonts w:ascii="Arial" w:hAnsi="Arial" w:cs="Arial"/>
                      <w:bCs/>
                      <w:color w:val="1E057D"/>
                      <w:sz w:val="22"/>
                      <w:szCs w:val="22"/>
                    </w:rPr>
                    <w:t>Withycombe v St Ives 1stXV (A) L</w:t>
                  </w:r>
                </w:p>
                <w:p w:rsidR="00D25C6B" w:rsidRDefault="00D25C6B" w:rsidP="0050565B">
                  <w:pPr>
                    <w:widowControl w:val="0"/>
                    <w:rPr>
                      <w:rFonts w:ascii="Arial" w:hAnsi="Arial" w:cs="Arial"/>
                      <w:bCs/>
                      <w:color w:val="1E057D"/>
                      <w:sz w:val="22"/>
                      <w:szCs w:val="22"/>
                    </w:rPr>
                  </w:pPr>
                  <w:r>
                    <w:rPr>
                      <w:rFonts w:ascii="Arial" w:hAnsi="Arial" w:cs="Arial"/>
                      <w:bCs/>
                      <w:color w:val="1E057D"/>
                      <w:sz w:val="22"/>
                      <w:szCs w:val="22"/>
                    </w:rPr>
                    <w:t>St Ives Reserves v Falmouth Reserves</w:t>
                  </w:r>
                </w:p>
                <w:p w:rsidR="00D25C6B" w:rsidRPr="00D25C6B" w:rsidRDefault="00D25C6B" w:rsidP="0050565B">
                  <w:pPr>
                    <w:widowControl w:val="0"/>
                    <w:rPr>
                      <w:rFonts w:ascii="Arial" w:hAnsi="Arial" w:cs="Arial"/>
                      <w:bCs/>
                      <w:color w:val="1E057D"/>
                      <w:sz w:val="22"/>
                      <w:szCs w:val="22"/>
                    </w:rPr>
                  </w:pPr>
                  <w:r>
                    <w:rPr>
                      <w:rFonts w:ascii="Arial" w:hAnsi="Arial" w:cs="Arial"/>
                      <w:bCs/>
                      <w:color w:val="1E057D"/>
                      <w:sz w:val="22"/>
                      <w:szCs w:val="22"/>
                    </w:rPr>
                    <w:t xml:space="preserve">Camborne </w:t>
                  </w:r>
                  <w:proofErr w:type="gramStart"/>
                  <w:r>
                    <w:rPr>
                      <w:rFonts w:ascii="Arial" w:hAnsi="Arial" w:cs="Arial"/>
                      <w:bCs/>
                      <w:color w:val="1E057D"/>
                      <w:sz w:val="22"/>
                      <w:szCs w:val="22"/>
                    </w:rPr>
                    <w:t>Colts</w:t>
                  </w:r>
                  <w:proofErr w:type="gramEnd"/>
                  <w:r>
                    <w:rPr>
                      <w:rFonts w:ascii="Arial" w:hAnsi="Arial" w:cs="Arial"/>
                      <w:bCs/>
                      <w:color w:val="1E057D"/>
                      <w:sz w:val="22"/>
                      <w:szCs w:val="22"/>
                    </w:rPr>
                    <w:t xml:space="preserve"> v St Ives Colts L</w:t>
                  </w:r>
                </w:p>
                <w:p w:rsidR="00320B70" w:rsidRPr="005A4693" w:rsidRDefault="00320B70" w:rsidP="0050565B">
                  <w:pPr>
                    <w:widowControl w:val="0"/>
                    <w:rPr>
                      <w:rFonts w:ascii="Arial" w:hAnsi="Arial" w:cs="Arial"/>
                      <w:color w:val="1E057D"/>
                      <w:sz w:val="12"/>
                      <w:szCs w:val="22"/>
                    </w:rPr>
                  </w:pPr>
                </w:p>
                <w:p w:rsidR="00320B70" w:rsidRPr="003A4AD9" w:rsidRDefault="003A4AD9" w:rsidP="0050565B">
                  <w:pPr>
                    <w:widowControl w:val="0"/>
                    <w:rPr>
                      <w:rFonts w:ascii="Arial" w:hAnsi="Arial" w:cs="Arial"/>
                      <w:b/>
                      <w:color w:val="1E057D"/>
                      <w:sz w:val="22"/>
                      <w:szCs w:val="22"/>
                    </w:rPr>
                  </w:pPr>
                  <w:r w:rsidRPr="003A4AD9">
                    <w:rPr>
                      <w:rFonts w:ascii="Arial" w:hAnsi="Arial" w:cs="Arial"/>
                      <w:b/>
                      <w:color w:val="1E057D"/>
                      <w:sz w:val="22"/>
                      <w:szCs w:val="22"/>
                    </w:rPr>
                    <w:t xml:space="preserve">Reminder: </w:t>
                  </w:r>
                </w:p>
                <w:p w:rsidR="00320B70" w:rsidRDefault="003A4AD9" w:rsidP="0050565B">
                  <w:pPr>
                    <w:widowControl w:val="0"/>
                  </w:pPr>
                  <w:r>
                    <w:rPr>
                      <w:rFonts w:ascii="Arial" w:hAnsi="Arial" w:cs="Arial"/>
                      <w:color w:val="1E057D"/>
                      <w:sz w:val="22"/>
                      <w:szCs w:val="22"/>
                    </w:rPr>
                    <w:t xml:space="preserve">Full match reports for 1stXV fixtures can be found on the club website at </w:t>
                  </w:r>
                  <w:r w:rsidRPr="003A4AD9">
                    <w:rPr>
                      <w:rFonts w:ascii="Arial" w:hAnsi="Arial" w:cs="Arial"/>
                      <w:color w:val="1E057D"/>
                      <w:sz w:val="22"/>
                      <w:szCs w:val="22"/>
                    </w:rPr>
                    <w:t>http://</w:t>
                  </w:r>
                  <w:r>
                    <w:rPr>
                      <w:rFonts w:ascii="Arial" w:hAnsi="Arial" w:cs="Arial"/>
                      <w:color w:val="1E057D"/>
                      <w:sz w:val="22"/>
                      <w:szCs w:val="22"/>
                    </w:rPr>
                    <w:t>www.pitchero.com/clubs/stivessw</w:t>
                  </w:r>
                  <w:r w:rsidR="00320B70">
                    <w:t> </w:t>
                  </w:r>
                </w:p>
                <w:p w:rsidR="00320B70" w:rsidRDefault="00320B70"/>
              </w:txbxContent>
            </v:textbox>
          </v:shape>
        </w:pict>
      </w:r>
      <w:r w:rsidRPr="003F3EFE">
        <w:rPr>
          <w:noProof/>
          <w:color w:val="auto"/>
          <w:kern w:val="0"/>
          <w:sz w:val="24"/>
          <w:szCs w:val="24"/>
        </w:rPr>
        <w:pict>
          <v:shape id="_x0000_s1039" type="#_x0000_t202" style="position:absolute;margin-left:-142.3pt;margin-top:342pt;width:137.3pt;height:66.15pt;z-index:251679744;mso-position-horizontal-relative:text;mso-position-vertical-relative:text" stroked="f">
            <v:textbox style="mso-next-textbox:#_x0000_s1039" inset="0,0,0,0">
              <w:txbxContent>
                <w:p w:rsidR="00BC5712" w:rsidRPr="00014A76" w:rsidRDefault="007F4C9C" w:rsidP="00BC5712">
                  <w:pPr>
                    <w:widowControl w:val="0"/>
                    <w:jc w:val="center"/>
                    <w:rPr>
                      <w:rFonts w:asciiTheme="minorHAnsi" w:hAnsiTheme="minorHAnsi" w:cs="Arial"/>
                      <w:color w:val="1E057D"/>
                    </w:rPr>
                  </w:pPr>
                  <w:r w:rsidRPr="00014A76">
                    <w:rPr>
                      <w:rFonts w:asciiTheme="minorHAnsi" w:hAnsiTheme="minorHAnsi" w:cs="Arial"/>
                      <w:color w:val="1E057D"/>
                    </w:rPr>
                    <w:t>Tower of strength,</w:t>
                  </w:r>
                  <w:r w:rsidRPr="00014A76">
                    <w:rPr>
                      <w:rFonts w:asciiTheme="minorHAnsi" w:hAnsiTheme="minorHAnsi" w:cs="Arial"/>
                      <w:b/>
                      <w:color w:val="1E057D"/>
                    </w:rPr>
                    <w:t xml:space="preserve"> Neil Corin</w:t>
                  </w:r>
                  <w:r w:rsidRPr="00014A76">
                    <w:rPr>
                      <w:rFonts w:asciiTheme="minorHAnsi" w:hAnsiTheme="minorHAnsi" w:cs="Arial"/>
                      <w:color w:val="1E057D"/>
                    </w:rPr>
                    <w:t>, with an average of one try in each of his 11 appearances, is setting high standards as leading try scorer among the forwards</w:t>
                  </w:r>
                </w:p>
                <w:p w:rsidR="00BC5712" w:rsidRDefault="00BC5712" w:rsidP="00BC5712">
                  <w:pPr>
                    <w:widowControl w:val="0"/>
                  </w:pPr>
                  <w:r>
                    <w:t> </w:t>
                  </w:r>
                </w:p>
                <w:p w:rsidR="00BC5712" w:rsidRDefault="00BC5712"/>
              </w:txbxContent>
            </v:textbox>
          </v:shape>
        </w:pict>
      </w:r>
      <w:r w:rsidR="00A63889">
        <w:br w:type="page"/>
      </w:r>
      <w:r w:rsidR="00117046" w:rsidRPr="003F3EFE">
        <w:rPr>
          <w:noProof/>
          <w:color w:val="auto"/>
          <w:kern w:val="0"/>
          <w:sz w:val="24"/>
          <w:szCs w:val="24"/>
        </w:rPr>
        <w:lastRenderedPageBreak/>
        <w:pict>
          <v:shape id="_x0000_s1056" type="#_x0000_t202" style="position:absolute;margin-left:426.05pt;margin-top:309.05pt;width:363.15pt;height:159.75pt;z-index:251714560;mso-wrap-distance-left:2.88pt;mso-wrap-distance-top:2.88pt;mso-wrap-distance-right:2.88pt;mso-wrap-distance-bottom:2.88pt" o:regroupid="1" filled="f" stroked="f" strokecolor="#2f6194" insetpen="t" o:cliptowrap="t">
            <v:stroke>
              <o:left v:ext="view" color="#2f6194" joinstyle="miter" insetpen="t" on="t"/>
              <o:top v:ext="view" color="#2f6194" joinstyle="miter" insetpen="t"/>
              <o:right v:ext="view" color="#2f6194" joinstyle="miter" insetpen="t" on="t"/>
              <o:bottom v:ext="view" color="#2f6194" joinstyle="miter" insetpen="t" on="t"/>
              <o:column v:ext="view" color="black [0]"/>
            </v:stroke>
            <v:shadow color="#ccc"/>
            <v:textbox style="mso-next-textbox:#_x0000_s1056;mso-column-margin:2mm" inset="2.88pt,2.88pt,2.88pt,2.88pt">
              <w:txbxContent>
                <w:p w:rsidR="00E37E90" w:rsidRPr="00E37E90" w:rsidRDefault="007A4E72" w:rsidP="00E37E90">
                  <w:pPr>
                    <w:pStyle w:val="PlainText"/>
                    <w:ind w:firstLine="284"/>
                    <w:rPr>
                      <w:rFonts w:ascii="Arial" w:eastAsia="Times New Roman" w:hAnsi="Arial" w:cs="Arial"/>
                      <w:color w:val="1E057D"/>
                      <w:kern w:val="28"/>
                      <w:sz w:val="22"/>
                      <w:szCs w:val="22"/>
                      <w:lang w:eastAsia="en-GB"/>
                    </w:rPr>
                  </w:pPr>
                  <w:r>
                    <w:rPr>
                      <w:rFonts w:ascii="Arial" w:eastAsia="Times New Roman" w:hAnsi="Arial" w:cs="Arial"/>
                      <w:color w:val="1E057D"/>
                      <w:kern w:val="28"/>
                      <w:sz w:val="22"/>
                      <w:szCs w:val="22"/>
                      <w:lang w:eastAsia="en-GB"/>
                    </w:rPr>
                    <w:t xml:space="preserve">Congratulations to Tyler </w:t>
                  </w:r>
                  <w:proofErr w:type="spellStart"/>
                  <w:r>
                    <w:rPr>
                      <w:rFonts w:ascii="Arial" w:eastAsia="Times New Roman" w:hAnsi="Arial" w:cs="Arial"/>
                      <w:color w:val="1E057D"/>
                      <w:kern w:val="28"/>
                      <w:sz w:val="22"/>
                      <w:szCs w:val="22"/>
                      <w:lang w:eastAsia="en-GB"/>
                    </w:rPr>
                    <w:t>Genda</w:t>
                  </w:r>
                  <w:r w:rsidR="00E37E90">
                    <w:rPr>
                      <w:rFonts w:ascii="Arial" w:eastAsia="Times New Roman" w:hAnsi="Arial" w:cs="Arial"/>
                      <w:color w:val="1E057D"/>
                      <w:kern w:val="28"/>
                      <w:sz w:val="22"/>
                      <w:szCs w:val="22"/>
                      <w:lang w:eastAsia="en-GB"/>
                    </w:rPr>
                    <w:t>ll</w:t>
                  </w:r>
                  <w:proofErr w:type="spellEnd"/>
                  <w:r w:rsidR="00E37E90" w:rsidRPr="00E37E90">
                    <w:rPr>
                      <w:rFonts w:ascii="Arial" w:eastAsia="Times New Roman" w:hAnsi="Arial" w:cs="Arial"/>
                      <w:color w:val="1E057D"/>
                      <w:kern w:val="28"/>
                      <w:sz w:val="22"/>
                      <w:szCs w:val="22"/>
                      <w:lang w:eastAsia="en-GB"/>
                    </w:rPr>
                    <w:t xml:space="preserve"> and Max </w:t>
                  </w:r>
                  <w:proofErr w:type="spellStart"/>
                  <w:r w:rsidR="00E37E90" w:rsidRPr="00E37E90">
                    <w:rPr>
                      <w:rFonts w:ascii="Arial" w:eastAsia="Times New Roman" w:hAnsi="Arial" w:cs="Arial"/>
                      <w:color w:val="1E057D"/>
                      <w:kern w:val="28"/>
                      <w:sz w:val="22"/>
                      <w:szCs w:val="22"/>
                      <w:lang w:eastAsia="en-GB"/>
                    </w:rPr>
                    <w:t>Bodil</w:t>
                  </w:r>
                  <w:r w:rsidR="00E37E90">
                    <w:rPr>
                      <w:rFonts w:ascii="Arial" w:eastAsia="Times New Roman" w:hAnsi="Arial" w:cs="Arial"/>
                      <w:color w:val="1E057D"/>
                      <w:kern w:val="28"/>
                      <w:sz w:val="22"/>
                      <w:szCs w:val="22"/>
                      <w:lang w:eastAsia="en-GB"/>
                    </w:rPr>
                    <w:t>l</w:t>
                  </w:r>
                  <w:r w:rsidR="00E37E90" w:rsidRPr="00E37E90">
                    <w:rPr>
                      <w:rFonts w:ascii="Arial" w:eastAsia="Times New Roman" w:hAnsi="Arial" w:cs="Arial"/>
                      <w:color w:val="1E057D"/>
                      <w:kern w:val="28"/>
                      <w:sz w:val="22"/>
                      <w:szCs w:val="22"/>
                      <w:lang w:eastAsia="en-GB"/>
                    </w:rPr>
                    <w:t>y</w:t>
                  </w:r>
                  <w:proofErr w:type="spellEnd"/>
                  <w:r w:rsidR="00E37E90" w:rsidRPr="00E37E90">
                    <w:rPr>
                      <w:rFonts w:ascii="Arial" w:eastAsia="Times New Roman" w:hAnsi="Arial" w:cs="Arial"/>
                      <w:color w:val="1E057D"/>
                      <w:kern w:val="28"/>
                      <w:sz w:val="22"/>
                      <w:szCs w:val="22"/>
                      <w:lang w:eastAsia="en-GB"/>
                    </w:rPr>
                    <w:t xml:space="preserve"> for their selection in the Exeter Chiefs Academy squad to play Bristol </w:t>
                  </w:r>
                  <w:r w:rsidR="00E37E90">
                    <w:rPr>
                      <w:rFonts w:ascii="Arial" w:eastAsia="Times New Roman" w:hAnsi="Arial" w:cs="Arial"/>
                      <w:color w:val="1E057D"/>
                      <w:kern w:val="28"/>
                      <w:sz w:val="22"/>
                      <w:szCs w:val="22"/>
                      <w:lang w:eastAsia="en-GB"/>
                    </w:rPr>
                    <w:t>tomorrow.</w:t>
                  </w:r>
                  <w:r w:rsidR="00E37E90" w:rsidRPr="00E37E90">
                    <w:rPr>
                      <w:rFonts w:ascii="Arial" w:eastAsia="Times New Roman" w:hAnsi="Arial" w:cs="Arial"/>
                      <w:color w:val="1E057D"/>
                      <w:kern w:val="28"/>
                      <w:sz w:val="22"/>
                      <w:szCs w:val="22"/>
                      <w:lang w:eastAsia="en-GB"/>
                    </w:rPr>
                    <w:t xml:space="preserve"> The club also wish a quick recovery to Todd </w:t>
                  </w:r>
                  <w:proofErr w:type="spellStart"/>
                  <w:r w:rsidR="00E37E90" w:rsidRPr="00E37E90">
                    <w:rPr>
                      <w:rFonts w:ascii="Arial" w:eastAsia="Times New Roman" w:hAnsi="Arial" w:cs="Arial"/>
                      <w:color w:val="1E057D"/>
                      <w:kern w:val="28"/>
                      <w:sz w:val="22"/>
                      <w:szCs w:val="22"/>
                      <w:lang w:eastAsia="en-GB"/>
                    </w:rPr>
                    <w:t>Prisk</w:t>
                  </w:r>
                  <w:proofErr w:type="spellEnd"/>
                  <w:r w:rsidR="00E37E90" w:rsidRPr="00E37E90">
                    <w:rPr>
                      <w:rFonts w:ascii="Arial" w:eastAsia="Times New Roman" w:hAnsi="Arial" w:cs="Arial"/>
                      <w:color w:val="1E057D"/>
                      <w:kern w:val="28"/>
                      <w:sz w:val="22"/>
                      <w:szCs w:val="22"/>
                      <w:lang w:eastAsia="en-GB"/>
                    </w:rPr>
                    <w:t xml:space="preserve"> who would have been in the squad but is recovering from a damaged hand.</w:t>
                  </w:r>
                </w:p>
                <w:p w:rsidR="00E37E90" w:rsidRPr="00E37E90" w:rsidRDefault="00E37E90" w:rsidP="00E37E90">
                  <w:pPr>
                    <w:pStyle w:val="PlainText"/>
                    <w:ind w:firstLine="284"/>
                    <w:rPr>
                      <w:rFonts w:ascii="Arial" w:eastAsia="Times New Roman" w:hAnsi="Arial" w:cs="Arial"/>
                      <w:color w:val="1E057D"/>
                      <w:kern w:val="28"/>
                      <w:sz w:val="22"/>
                      <w:szCs w:val="22"/>
                      <w:lang w:eastAsia="en-GB"/>
                    </w:rPr>
                  </w:pPr>
                  <w:r>
                    <w:rPr>
                      <w:rFonts w:ascii="Arial" w:eastAsia="Times New Roman" w:hAnsi="Arial" w:cs="Arial"/>
                      <w:color w:val="1E057D"/>
                      <w:kern w:val="28"/>
                      <w:sz w:val="22"/>
                      <w:szCs w:val="22"/>
                      <w:lang w:eastAsia="en-GB"/>
                    </w:rPr>
                    <w:t>Former St Ives f</w:t>
                  </w:r>
                  <w:r w:rsidRPr="00E37E90">
                    <w:rPr>
                      <w:rFonts w:ascii="Arial" w:eastAsia="Times New Roman" w:hAnsi="Arial" w:cs="Arial"/>
                      <w:color w:val="1E057D"/>
                      <w:kern w:val="28"/>
                      <w:sz w:val="22"/>
                      <w:szCs w:val="22"/>
                      <w:lang w:eastAsia="en-GB"/>
                    </w:rPr>
                    <w:t>ull back Kyle Moyle</w:t>
                  </w:r>
                  <w:r>
                    <w:rPr>
                      <w:rFonts w:ascii="Arial" w:eastAsia="Times New Roman" w:hAnsi="Arial" w:cs="Arial"/>
                      <w:color w:val="1E057D"/>
                      <w:kern w:val="28"/>
                      <w:sz w:val="22"/>
                      <w:szCs w:val="22"/>
                      <w:lang w:eastAsia="en-GB"/>
                    </w:rPr>
                    <w:t>,</w:t>
                  </w:r>
                  <w:r w:rsidRPr="00E37E90">
                    <w:rPr>
                      <w:rFonts w:ascii="Arial" w:eastAsia="Times New Roman" w:hAnsi="Arial" w:cs="Arial"/>
                      <w:color w:val="1E057D"/>
                      <w:kern w:val="28"/>
                      <w:sz w:val="22"/>
                      <w:szCs w:val="22"/>
                      <w:lang w:eastAsia="en-GB"/>
                    </w:rPr>
                    <w:t xml:space="preserve"> who signed for the Cornish Pirates</w:t>
                  </w:r>
                  <w:r>
                    <w:rPr>
                      <w:rFonts w:ascii="Arial" w:eastAsia="Times New Roman" w:hAnsi="Arial" w:cs="Arial"/>
                      <w:color w:val="1E057D"/>
                      <w:kern w:val="28"/>
                      <w:sz w:val="22"/>
                      <w:szCs w:val="22"/>
                      <w:lang w:eastAsia="en-GB"/>
                    </w:rPr>
                    <w:t>,</w:t>
                  </w:r>
                  <w:r w:rsidRPr="00E37E90">
                    <w:rPr>
                      <w:rFonts w:ascii="Arial" w:eastAsia="Times New Roman" w:hAnsi="Arial" w:cs="Arial"/>
                      <w:color w:val="1E057D"/>
                      <w:kern w:val="28"/>
                      <w:sz w:val="22"/>
                      <w:szCs w:val="22"/>
                      <w:lang w:eastAsia="en-GB"/>
                    </w:rPr>
                    <w:t xml:space="preserve"> made his debut recently in the British and Irish cup at Swansea. Congratulations to Kyle and we wish him the very best in his new challenge.</w:t>
                  </w:r>
                </w:p>
                <w:p w:rsidR="00E37E90" w:rsidRPr="00E37E90" w:rsidRDefault="00E37E90" w:rsidP="00E37E90">
                  <w:pPr>
                    <w:pStyle w:val="PlainText"/>
                    <w:ind w:firstLine="284"/>
                    <w:rPr>
                      <w:rFonts w:ascii="Arial" w:eastAsia="Times New Roman" w:hAnsi="Arial" w:cs="Arial"/>
                      <w:color w:val="1E057D"/>
                      <w:kern w:val="28"/>
                      <w:sz w:val="22"/>
                      <w:szCs w:val="22"/>
                      <w:lang w:eastAsia="en-GB"/>
                    </w:rPr>
                  </w:pPr>
                  <w:r w:rsidRPr="00E37E90">
                    <w:rPr>
                      <w:rFonts w:ascii="Arial" w:eastAsia="Times New Roman" w:hAnsi="Arial" w:cs="Arial"/>
                      <w:color w:val="1E057D"/>
                      <w:kern w:val="28"/>
                      <w:sz w:val="22"/>
                      <w:szCs w:val="22"/>
                      <w:lang w:eastAsia="en-GB"/>
                    </w:rPr>
                    <w:t xml:space="preserve">Congratulations to Rob </w:t>
                  </w:r>
                  <w:proofErr w:type="spellStart"/>
                  <w:r w:rsidRPr="00E37E90">
                    <w:rPr>
                      <w:rFonts w:ascii="Arial" w:eastAsia="Times New Roman" w:hAnsi="Arial" w:cs="Arial"/>
                      <w:color w:val="1E057D"/>
                      <w:kern w:val="28"/>
                      <w:sz w:val="22"/>
                      <w:szCs w:val="22"/>
                      <w:lang w:eastAsia="en-GB"/>
                    </w:rPr>
                    <w:t>Elloway</w:t>
                  </w:r>
                  <w:proofErr w:type="spellEnd"/>
                  <w:r w:rsidRPr="00E37E90">
                    <w:rPr>
                      <w:rFonts w:ascii="Arial" w:eastAsia="Times New Roman" w:hAnsi="Arial" w:cs="Arial"/>
                      <w:color w:val="1E057D"/>
                      <w:kern w:val="28"/>
                      <w:sz w:val="22"/>
                      <w:szCs w:val="22"/>
                      <w:lang w:eastAsia="en-GB"/>
                    </w:rPr>
                    <w:t xml:space="preserve"> our senior forwards coach at the club for his recent victories in the Championship for the Cornish Pirates with wins away to Plymouth Albion on Boxing</w:t>
                  </w:r>
                  <w:r w:rsidRPr="00E37E90">
                    <w:rPr>
                      <w:rFonts w:ascii="Arial" w:hAnsi="Arial" w:cs="Arial"/>
                      <w:sz w:val="22"/>
                    </w:rPr>
                    <w:t xml:space="preserve"> </w:t>
                  </w:r>
                  <w:r w:rsidRPr="00E37E90">
                    <w:rPr>
                      <w:rFonts w:ascii="Arial" w:eastAsia="Times New Roman" w:hAnsi="Arial" w:cs="Arial"/>
                      <w:color w:val="1E057D"/>
                      <w:kern w:val="28"/>
                      <w:sz w:val="22"/>
                      <w:szCs w:val="22"/>
                      <w:lang w:eastAsia="en-GB"/>
                    </w:rPr>
                    <w:t xml:space="preserve">Day and home to Bristol on New Year's Day. </w:t>
                  </w:r>
                </w:p>
                <w:p w:rsidR="00346664" w:rsidRDefault="00346664" w:rsidP="00CF120D">
                  <w:pPr>
                    <w:widowControl w:val="0"/>
                    <w:rPr>
                      <w:rFonts w:ascii="Arial" w:hAnsi="Arial" w:cs="Arial"/>
                      <w:color w:val="101C42"/>
                      <w:sz w:val="16"/>
                      <w:szCs w:val="16"/>
                    </w:rPr>
                  </w:pPr>
                </w:p>
              </w:txbxContent>
            </v:textbox>
          </v:shape>
        </w:pict>
      </w:r>
      <w:r w:rsidR="00117046">
        <w:rPr>
          <w:noProof/>
          <w:color w:val="auto"/>
          <w:kern w:val="0"/>
          <w:sz w:val="24"/>
          <w:szCs w:val="24"/>
        </w:rPr>
        <w:drawing>
          <wp:anchor distT="0" distB="0" distL="114300" distR="114300" simplePos="0" relativeHeight="251718656" behindDoc="0" locked="0" layoutInCell="1" allowOverlap="1">
            <wp:simplePos x="451669" y="176981"/>
            <wp:positionH relativeFrom="margin">
              <wp:posOffset>9243060</wp:posOffset>
            </wp:positionH>
            <wp:positionV relativeFrom="margin">
              <wp:posOffset>2898775</wp:posOffset>
            </wp:positionV>
            <wp:extent cx="637540" cy="972820"/>
            <wp:effectExtent l="19050" t="0" r="0" b="0"/>
            <wp:wrapSquare wrapText="bothSides"/>
            <wp:docPr id="2" name="Picture 0" descr="mark_she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sherris.jpg"/>
                    <pic:cNvPicPr/>
                  </pic:nvPicPr>
                  <pic:blipFill>
                    <a:blip r:embed="rId8" cstate="print"/>
                    <a:stretch>
                      <a:fillRect/>
                    </a:stretch>
                  </pic:blipFill>
                  <pic:spPr>
                    <a:xfrm>
                      <a:off x="0" y="0"/>
                      <a:ext cx="637540" cy="972820"/>
                    </a:xfrm>
                    <a:prstGeom prst="rect">
                      <a:avLst/>
                    </a:prstGeom>
                  </pic:spPr>
                </pic:pic>
              </a:graphicData>
            </a:graphic>
          </wp:anchor>
        </w:drawing>
      </w:r>
      <w:r w:rsidR="00117046" w:rsidRPr="003F3EFE">
        <w:rPr>
          <w:noProof/>
          <w:color w:val="auto"/>
          <w:kern w:val="0"/>
          <w:sz w:val="24"/>
          <w:szCs w:val="24"/>
        </w:rPr>
        <w:pict>
          <v:shape id="_x0000_s1055" type="#_x0000_t202" style="position:absolute;margin-left:426.05pt;margin-top:224.9pt;width:363.15pt;height:84.1pt;z-index:251713536;mso-wrap-distance-left:2.88pt;mso-wrap-distance-top:2.88pt;mso-wrap-distance-right:2.88pt;mso-wrap-distance-bottom:2.88pt;mso-position-horizontal-relative:text;mso-position-vertical-relative:text" o:regroupid="1" filled="f" stroked="f" strokecolor="#2f6194" insetpen="t" o:cliptowrap="t">
            <v:stroke>
              <o:left v:ext="view" color="#2f6194" joinstyle="miter" insetpen="t" on="t"/>
              <o:top v:ext="view" color="#2f6194" joinstyle="miter" insetpen="t"/>
              <o:right v:ext="view" color="#2f6194" joinstyle="miter" insetpen="t" on="t"/>
              <o:bottom v:ext="view" color="#2f6194" joinstyle="miter" insetpen="t"/>
              <o:column v:ext="view" color="black [0]"/>
            </v:stroke>
            <v:shadow color="#ccc"/>
            <v:textbox style="mso-next-textbox:#_x0000_s1055;mso-column-margin:2mm" inset="2.88pt,2.88pt,2.88pt,2.88pt">
              <w:txbxContent>
                <w:p w:rsidR="00A63889" w:rsidRPr="007664DE" w:rsidRDefault="00A63889" w:rsidP="00A63889">
                  <w:pPr>
                    <w:widowControl w:val="0"/>
                    <w:rPr>
                      <w:rFonts w:ascii="Arial" w:hAnsi="Arial" w:cs="Arial"/>
                      <w:color w:val="1E057D"/>
                      <w:sz w:val="22"/>
                      <w:szCs w:val="22"/>
                    </w:rPr>
                  </w:pPr>
                  <w:r w:rsidRPr="007664DE">
                    <w:rPr>
                      <w:rFonts w:ascii="Arial" w:hAnsi="Arial" w:cs="Arial"/>
                      <w:b/>
                      <w:bCs/>
                      <w:color w:val="1E057D"/>
                      <w:sz w:val="22"/>
                      <w:szCs w:val="22"/>
                    </w:rPr>
                    <w:t xml:space="preserve">Player profile (backs): </w:t>
                  </w:r>
                  <w:r w:rsidR="00523299" w:rsidRPr="00523299">
                    <w:rPr>
                      <w:rFonts w:ascii="Arial" w:hAnsi="Arial" w:cs="Arial"/>
                      <w:bCs/>
                      <w:color w:val="1E057D"/>
                      <w:sz w:val="22"/>
                      <w:szCs w:val="22"/>
                    </w:rPr>
                    <w:t>Jacob Ninnes</w:t>
                  </w:r>
                  <w:r w:rsidR="00523299">
                    <w:rPr>
                      <w:rFonts w:ascii="Arial" w:hAnsi="Arial" w:cs="Arial"/>
                      <w:b/>
                      <w:bCs/>
                      <w:color w:val="1E057D"/>
                      <w:sz w:val="22"/>
                      <w:szCs w:val="22"/>
                    </w:rPr>
                    <w:t xml:space="preserve"> </w:t>
                  </w:r>
                  <w:r w:rsidR="00B25BB2">
                    <w:rPr>
                      <w:rFonts w:ascii="Arial" w:hAnsi="Arial" w:cs="Arial"/>
                      <w:bCs/>
                      <w:color w:val="1E057D"/>
                      <w:sz w:val="22"/>
                      <w:szCs w:val="22"/>
                    </w:rPr>
                    <w:t>14 App, 12</w:t>
                  </w:r>
                  <w:r w:rsidR="00FF4B7D">
                    <w:rPr>
                      <w:rFonts w:ascii="Arial" w:hAnsi="Arial" w:cs="Arial"/>
                      <w:bCs/>
                      <w:color w:val="1E057D"/>
                      <w:sz w:val="22"/>
                      <w:szCs w:val="22"/>
                    </w:rPr>
                    <w:t xml:space="preserve"> </w:t>
                  </w:r>
                  <w:proofErr w:type="gramStart"/>
                  <w:r w:rsidR="00FF4B7D">
                    <w:rPr>
                      <w:rFonts w:ascii="Arial" w:hAnsi="Arial" w:cs="Arial"/>
                      <w:bCs/>
                      <w:color w:val="1E057D"/>
                      <w:sz w:val="22"/>
                      <w:szCs w:val="22"/>
                    </w:rPr>
                    <w:t>Tries</w:t>
                  </w:r>
                  <w:proofErr w:type="gramEnd"/>
                </w:p>
                <w:p w:rsidR="00787057" w:rsidRPr="00E37E90" w:rsidRDefault="00A155C7" w:rsidP="00787057">
                  <w:pPr>
                    <w:widowControl w:val="0"/>
                    <w:ind w:right="1310"/>
                    <w:rPr>
                      <w:rFonts w:ascii="Arial" w:hAnsi="Arial" w:cs="Arial"/>
                      <w:color w:val="1E057D"/>
                      <w:sz w:val="10"/>
                      <w:szCs w:val="22"/>
                    </w:rPr>
                  </w:pPr>
                  <w:r w:rsidRPr="007664DE">
                    <w:rPr>
                      <w:rFonts w:ascii="Arial" w:hAnsi="Arial" w:cs="Arial"/>
                      <w:color w:val="1E057D"/>
                      <w:sz w:val="22"/>
                      <w:szCs w:val="22"/>
                    </w:rPr>
                    <w:t xml:space="preserve">Age: </w:t>
                  </w:r>
                  <w:r w:rsidR="00AB5BA8">
                    <w:rPr>
                      <w:rFonts w:ascii="Arial" w:hAnsi="Arial" w:cs="Arial"/>
                      <w:color w:val="1E057D"/>
                      <w:sz w:val="22"/>
                      <w:szCs w:val="22"/>
                    </w:rPr>
                    <w:t>18</w:t>
                  </w:r>
                  <w:r w:rsidR="00A63889" w:rsidRPr="007664DE">
                    <w:rPr>
                      <w:rFonts w:ascii="Arial" w:hAnsi="Arial" w:cs="Arial"/>
                      <w:color w:val="1E057D"/>
                      <w:sz w:val="22"/>
                      <w:szCs w:val="22"/>
                    </w:rPr>
                    <w:t xml:space="preserve"> Weight</w:t>
                  </w:r>
                  <w:r w:rsidR="006F6036">
                    <w:rPr>
                      <w:rFonts w:ascii="Arial" w:hAnsi="Arial" w:cs="Arial"/>
                      <w:color w:val="1E057D"/>
                      <w:sz w:val="22"/>
                      <w:szCs w:val="22"/>
                    </w:rPr>
                    <w:t xml:space="preserve">: </w:t>
                  </w:r>
                  <w:r w:rsidR="00AB5BA8">
                    <w:rPr>
                      <w:rFonts w:ascii="Arial" w:hAnsi="Arial" w:cs="Arial"/>
                      <w:color w:val="1E057D"/>
                      <w:sz w:val="22"/>
                      <w:szCs w:val="22"/>
                    </w:rPr>
                    <w:t>89</w:t>
                  </w:r>
                  <w:r w:rsidR="006F6036">
                    <w:rPr>
                      <w:rFonts w:ascii="Arial" w:hAnsi="Arial" w:cs="Arial"/>
                      <w:color w:val="1E057D"/>
                      <w:sz w:val="22"/>
                      <w:szCs w:val="22"/>
                    </w:rPr>
                    <w:t>kgs (</w:t>
                  </w:r>
                  <w:r w:rsidR="00AB5BA8">
                    <w:rPr>
                      <w:rFonts w:ascii="Arial" w:hAnsi="Arial" w:cs="Arial"/>
                      <w:color w:val="1E057D"/>
                      <w:sz w:val="22"/>
                      <w:szCs w:val="22"/>
                    </w:rPr>
                    <w:t>14</w:t>
                  </w:r>
                  <w:r w:rsidR="00661257">
                    <w:rPr>
                      <w:rFonts w:ascii="Arial" w:hAnsi="Arial" w:cs="Arial"/>
                      <w:color w:val="1E057D"/>
                      <w:sz w:val="22"/>
                      <w:szCs w:val="22"/>
                    </w:rPr>
                    <w:t>st</w:t>
                  </w:r>
                  <w:r w:rsidR="00A63889" w:rsidRPr="007664DE">
                    <w:rPr>
                      <w:rFonts w:ascii="Arial" w:hAnsi="Arial" w:cs="Arial"/>
                      <w:color w:val="1E057D"/>
                      <w:sz w:val="22"/>
                      <w:szCs w:val="22"/>
                    </w:rPr>
                    <w:t xml:space="preserve">) </w:t>
                  </w:r>
                  <w:r w:rsidR="006F6036">
                    <w:rPr>
                      <w:rFonts w:ascii="Arial" w:hAnsi="Arial" w:cs="Arial"/>
                      <w:color w:val="1E057D"/>
                      <w:sz w:val="22"/>
                      <w:szCs w:val="22"/>
                    </w:rPr>
                    <w:t xml:space="preserve">Height </w:t>
                  </w:r>
                  <w:r w:rsidR="00AB5BA8">
                    <w:rPr>
                      <w:rFonts w:ascii="Arial" w:hAnsi="Arial" w:cs="Arial"/>
                      <w:color w:val="1E057D"/>
                      <w:sz w:val="22"/>
                      <w:szCs w:val="22"/>
                    </w:rPr>
                    <w:t>178cms (5</w:t>
                  </w:r>
                  <w:r w:rsidR="00661257">
                    <w:rPr>
                      <w:rFonts w:ascii="Arial" w:hAnsi="Arial" w:cs="Arial"/>
                      <w:color w:val="1E057D"/>
                      <w:sz w:val="22"/>
                      <w:szCs w:val="22"/>
                    </w:rPr>
                    <w:t>’1</w:t>
                  </w:r>
                  <w:r w:rsidR="00AB5BA8">
                    <w:rPr>
                      <w:rFonts w:ascii="Arial" w:hAnsi="Arial" w:cs="Arial"/>
                      <w:color w:val="1E057D"/>
                      <w:sz w:val="22"/>
                      <w:szCs w:val="22"/>
                    </w:rPr>
                    <w:t>0</w:t>
                  </w:r>
                  <w:r w:rsidR="00E37E90">
                    <w:rPr>
                      <w:rFonts w:ascii="Arial" w:hAnsi="Arial" w:cs="Arial"/>
                      <w:color w:val="1E057D"/>
                      <w:sz w:val="22"/>
                      <w:szCs w:val="22"/>
                    </w:rPr>
                    <w:t>”)</w:t>
                  </w:r>
                </w:p>
                <w:p w:rsidR="00787057" w:rsidRPr="00787057" w:rsidRDefault="00661257" w:rsidP="00787057">
                  <w:pPr>
                    <w:widowControl w:val="0"/>
                    <w:ind w:right="1310"/>
                    <w:rPr>
                      <w:rFonts w:ascii="Arial" w:hAnsi="Arial" w:cs="Arial"/>
                      <w:color w:val="1E057D"/>
                      <w:sz w:val="22"/>
                      <w:szCs w:val="22"/>
                    </w:rPr>
                  </w:pPr>
                  <w:r w:rsidRPr="00661257">
                    <w:rPr>
                      <w:rFonts w:ascii="Arial" w:hAnsi="Arial" w:cs="Arial"/>
                      <w:b/>
                      <w:color w:val="1E057D"/>
                      <w:sz w:val="22"/>
                      <w:szCs w:val="22"/>
                    </w:rPr>
                    <w:t>Honours:</w:t>
                  </w:r>
                  <w:r>
                    <w:rPr>
                      <w:rFonts w:ascii="Arial" w:hAnsi="Arial" w:cs="Arial"/>
                      <w:color w:val="1E057D"/>
                      <w:sz w:val="22"/>
                      <w:szCs w:val="22"/>
                    </w:rPr>
                    <w:t xml:space="preserve"> </w:t>
                  </w:r>
                  <w:r w:rsidR="00523299">
                    <w:rPr>
                      <w:rFonts w:ascii="Arial" w:hAnsi="Arial" w:cs="Arial"/>
                      <w:color w:val="1E057D"/>
                      <w:sz w:val="22"/>
                      <w:szCs w:val="22"/>
                    </w:rPr>
                    <w:t>Cornwall U.16’s, U17’s, U.18’s and U.20’</w:t>
                  </w:r>
                  <w:r w:rsidR="00B25BB2">
                    <w:rPr>
                      <w:rFonts w:ascii="Arial" w:hAnsi="Arial" w:cs="Arial"/>
                      <w:color w:val="1E057D"/>
                      <w:sz w:val="22"/>
                      <w:szCs w:val="22"/>
                    </w:rPr>
                    <w:t>s</w:t>
                  </w:r>
                  <w:r w:rsidR="00523299">
                    <w:rPr>
                      <w:rFonts w:ascii="Arial" w:hAnsi="Arial" w:cs="Arial"/>
                      <w:color w:val="1E057D"/>
                      <w:sz w:val="22"/>
                      <w:szCs w:val="22"/>
                    </w:rPr>
                    <w:t xml:space="preserve">. </w:t>
                  </w:r>
                  <w:proofErr w:type="gramStart"/>
                  <w:r w:rsidR="00787057" w:rsidRPr="00787057">
                    <w:rPr>
                      <w:rFonts w:ascii="Arial" w:hAnsi="Arial" w:cs="Arial"/>
                      <w:b/>
                      <w:color w:val="1E057D"/>
                      <w:sz w:val="22"/>
                      <w:szCs w:val="22"/>
                    </w:rPr>
                    <w:t>Memorable</w:t>
                  </w:r>
                  <w:proofErr w:type="gramEnd"/>
                  <w:r w:rsidR="00787057" w:rsidRPr="00787057">
                    <w:rPr>
                      <w:rFonts w:ascii="Arial" w:hAnsi="Arial" w:cs="Arial"/>
                      <w:b/>
                      <w:color w:val="1E057D"/>
                      <w:sz w:val="22"/>
                      <w:szCs w:val="22"/>
                    </w:rPr>
                    <w:t xml:space="preserve"> moment</w:t>
                  </w:r>
                  <w:r w:rsidR="00787057">
                    <w:rPr>
                      <w:rFonts w:ascii="Arial" w:hAnsi="Arial" w:cs="Arial"/>
                      <w:b/>
                      <w:color w:val="1E057D"/>
                      <w:sz w:val="22"/>
                      <w:szCs w:val="22"/>
                    </w:rPr>
                    <w:t>s</w:t>
                  </w:r>
                  <w:r w:rsidR="00787057">
                    <w:rPr>
                      <w:rFonts w:ascii="Arial" w:hAnsi="Arial" w:cs="Arial"/>
                      <w:color w:val="1E057D"/>
                      <w:sz w:val="22"/>
                      <w:szCs w:val="22"/>
                    </w:rPr>
                    <w:t xml:space="preserve">: </w:t>
                  </w:r>
                  <w:r w:rsidR="00523299">
                    <w:rPr>
                      <w:rFonts w:ascii="Arial" w:hAnsi="Arial" w:cs="Arial"/>
                      <w:color w:val="1E057D"/>
                      <w:sz w:val="22"/>
                      <w:szCs w:val="22"/>
                    </w:rPr>
                    <w:t xml:space="preserve">Winning the </w:t>
                  </w:r>
                  <w:r w:rsidR="00B25BB2">
                    <w:rPr>
                      <w:rFonts w:ascii="Arial" w:hAnsi="Arial" w:cs="Arial"/>
                      <w:color w:val="1E057D"/>
                      <w:sz w:val="22"/>
                      <w:szCs w:val="22"/>
                    </w:rPr>
                    <w:t>colts’</w:t>
                  </w:r>
                  <w:r w:rsidR="00523299">
                    <w:rPr>
                      <w:rFonts w:ascii="Arial" w:hAnsi="Arial" w:cs="Arial"/>
                      <w:color w:val="1E057D"/>
                      <w:sz w:val="22"/>
                      <w:szCs w:val="22"/>
                    </w:rPr>
                    <w:t xml:space="preserve"> cup final against Launceston at Hayle in 2011; </w:t>
                  </w:r>
                  <w:r w:rsidR="00B25BB2">
                    <w:rPr>
                      <w:rFonts w:ascii="Arial" w:hAnsi="Arial" w:cs="Arial"/>
                      <w:color w:val="1E057D"/>
                      <w:sz w:val="22"/>
                      <w:szCs w:val="22"/>
                    </w:rPr>
                    <w:t>also</w:t>
                  </w:r>
                  <w:r w:rsidR="00523299">
                    <w:rPr>
                      <w:rFonts w:ascii="Arial" w:hAnsi="Arial" w:cs="Arial"/>
                      <w:color w:val="1E057D"/>
                      <w:sz w:val="22"/>
                      <w:szCs w:val="22"/>
                    </w:rPr>
                    <w:t xml:space="preserve"> making full home debut against Wellington last season. </w:t>
                  </w:r>
                  <w:r w:rsidR="00787057" w:rsidRPr="00787057">
                    <w:rPr>
                      <w:rFonts w:ascii="Arial" w:hAnsi="Arial" w:cs="Arial"/>
                      <w:b/>
                      <w:color w:val="1E057D"/>
                      <w:sz w:val="22"/>
                      <w:szCs w:val="22"/>
                    </w:rPr>
                    <w:t>Favourite food:</w:t>
                  </w:r>
                  <w:r w:rsidR="00523299">
                    <w:rPr>
                      <w:rFonts w:ascii="Arial" w:hAnsi="Arial" w:cs="Arial"/>
                      <w:b/>
                      <w:color w:val="1E057D"/>
                      <w:sz w:val="22"/>
                      <w:szCs w:val="22"/>
                    </w:rPr>
                    <w:t xml:space="preserve"> </w:t>
                  </w:r>
                  <w:r w:rsidR="00523299">
                    <w:rPr>
                      <w:rFonts w:ascii="Arial" w:hAnsi="Arial" w:cs="Arial"/>
                      <w:color w:val="1E057D"/>
                      <w:sz w:val="22"/>
                      <w:szCs w:val="22"/>
                    </w:rPr>
                    <w:t>Chinese.</w:t>
                  </w:r>
                  <w:r w:rsidR="00787057" w:rsidRPr="00787057">
                    <w:rPr>
                      <w:rFonts w:ascii="Arial" w:hAnsi="Arial" w:cs="Arial"/>
                      <w:color w:val="1E057D"/>
                      <w:sz w:val="22"/>
                      <w:szCs w:val="22"/>
                    </w:rPr>
                    <w:t xml:space="preserve"> </w:t>
                  </w:r>
                </w:p>
                <w:p w:rsidR="00723F18" w:rsidRPr="007664DE" w:rsidRDefault="00723F18" w:rsidP="00787057">
                  <w:pPr>
                    <w:widowControl w:val="0"/>
                    <w:ind w:right="1310"/>
                    <w:rPr>
                      <w:rFonts w:ascii="Arial" w:hAnsi="Arial" w:cs="Arial"/>
                      <w:color w:val="1E057D"/>
                      <w:sz w:val="22"/>
                      <w:szCs w:val="22"/>
                    </w:rPr>
                  </w:pPr>
                </w:p>
              </w:txbxContent>
            </v:textbox>
          </v:shape>
        </w:pict>
      </w:r>
      <w:r w:rsidR="00117046" w:rsidRPr="003F3EFE">
        <w:rPr>
          <w:noProof/>
          <w:color w:val="auto"/>
          <w:kern w:val="0"/>
          <w:sz w:val="24"/>
          <w:szCs w:val="24"/>
        </w:rPr>
        <w:pict>
          <v:shape id="_x0000_s1054" type="#_x0000_t202" style="position:absolute;margin-left:426.05pt;margin-top:131.25pt;width:363.15pt;height:93.55pt;z-index:251712512;mso-wrap-distance-left:2.88pt;mso-wrap-distance-top:2.88pt;mso-wrap-distance-right:2.88pt;mso-wrap-distance-bottom:2.88pt;mso-position-horizontal-relative:text;mso-position-vertical-relative:text" o:regroupid="1" filled="f" stroked="f" strokecolor="#2f6194" insetpen="t" o:cliptowrap="t">
            <v:stroke>
              <o:left v:ext="view" color="#2f6194" joinstyle="miter" insetpen="t" on="t"/>
              <o:top v:ext="view" color="#2f6194" joinstyle="miter" insetpen="t"/>
              <o:right v:ext="view" color="#2f6194" joinstyle="miter" insetpen="t" on="t"/>
              <o:bottom v:ext="view" color="#2f6194" joinstyle="miter" insetpen="t"/>
              <o:column v:ext="view" color="black [0]"/>
            </v:stroke>
            <v:shadow color="#ccc"/>
            <v:textbox style="mso-next-textbox:#_x0000_s1054;mso-column-margin:2mm" inset="2.88pt,2.88pt,2.88pt,2.88pt">
              <w:txbxContent>
                <w:p w:rsidR="00A63889" w:rsidRPr="007664DE" w:rsidRDefault="00A63889" w:rsidP="00A63889">
                  <w:pPr>
                    <w:widowControl w:val="0"/>
                    <w:jc w:val="right"/>
                    <w:rPr>
                      <w:rFonts w:ascii="Arial" w:hAnsi="Arial" w:cs="Arial"/>
                      <w:color w:val="1E057D"/>
                      <w:sz w:val="22"/>
                      <w:szCs w:val="22"/>
                    </w:rPr>
                  </w:pPr>
                  <w:r w:rsidRPr="007664DE">
                    <w:rPr>
                      <w:rFonts w:ascii="Arial" w:hAnsi="Arial" w:cs="Arial"/>
                      <w:b/>
                      <w:bCs/>
                      <w:color w:val="1E057D"/>
                      <w:sz w:val="22"/>
                      <w:szCs w:val="22"/>
                    </w:rPr>
                    <w:t xml:space="preserve">Player Profile (forwards): </w:t>
                  </w:r>
                  <w:r w:rsidR="00523299" w:rsidRPr="00523299">
                    <w:rPr>
                      <w:rFonts w:ascii="Arial" w:hAnsi="Arial" w:cs="Arial"/>
                      <w:bCs/>
                      <w:color w:val="1E057D"/>
                      <w:sz w:val="22"/>
                      <w:szCs w:val="22"/>
                    </w:rPr>
                    <w:t>Ben Jenkins</w:t>
                  </w:r>
                  <w:r w:rsidR="006F6036">
                    <w:rPr>
                      <w:rFonts w:ascii="Arial" w:hAnsi="Arial" w:cs="Arial"/>
                      <w:color w:val="1E057D"/>
                      <w:sz w:val="22"/>
                      <w:szCs w:val="22"/>
                    </w:rPr>
                    <w:t>17</w:t>
                  </w:r>
                  <w:r w:rsidR="00FF4B7D" w:rsidRPr="00523299">
                    <w:rPr>
                      <w:rFonts w:ascii="Arial" w:hAnsi="Arial" w:cs="Arial"/>
                      <w:color w:val="1E057D"/>
                      <w:sz w:val="22"/>
                      <w:szCs w:val="22"/>
                    </w:rPr>
                    <w:t>App</w:t>
                  </w:r>
                  <w:r w:rsidR="006F6036">
                    <w:rPr>
                      <w:rFonts w:ascii="Arial" w:hAnsi="Arial" w:cs="Arial"/>
                      <w:color w:val="1E057D"/>
                      <w:sz w:val="22"/>
                      <w:szCs w:val="22"/>
                    </w:rPr>
                    <w:t>, 1 Try.</w:t>
                  </w:r>
                </w:p>
                <w:p w:rsidR="00A63889" w:rsidRPr="007664DE" w:rsidRDefault="00A155C7" w:rsidP="00CF40C9">
                  <w:pPr>
                    <w:widowControl w:val="0"/>
                    <w:ind w:left="1134"/>
                    <w:jc w:val="right"/>
                    <w:rPr>
                      <w:rFonts w:ascii="Arial" w:hAnsi="Arial" w:cs="Arial"/>
                      <w:color w:val="1E057D"/>
                      <w:sz w:val="22"/>
                      <w:szCs w:val="22"/>
                    </w:rPr>
                  </w:pPr>
                  <w:r w:rsidRPr="007664DE">
                    <w:rPr>
                      <w:rFonts w:ascii="Arial" w:hAnsi="Arial" w:cs="Arial"/>
                      <w:color w:val="1E057D"/>
                      <w:sz w:val="22"/>
                      <w:szCs w:val="22"/>
                    </w:rPr>
                    <w:t xml:space="preserve">Age: </w:t>
                  </w:r>
                  <w:r w:rsidR="00523299">
                    <w:rPr>
                      <w:rFonts w:ascii="Arial" w:hAnsi="Arial" w:cs="Arial"/>
                      <w:color w:val="1E057D"/>
                      <w:sz w:val="22"/>
                      <w:szCs w:val="22"/>
                    </w:rPr>
                    <w:t>22</w:t>
                  </w:r>
                  <w:r w:rsidR="00A63889" w:rsidRPr="007664DE">
                    <w:rPr>
                      <w:rFonts w:ascii="Arial" w:hAnsi="Arial" w:cs="Arial"/>
                      <w:color w:val="1E057D"/>
                      <w:sz w:val="22"/>
                      <w:szCs w:val="22"/>
                    </w:rPr>
                    <w:t xml:space="preserve"> </w:t>
                  </w:r>
                  <w:r w:rsidR="0048655B" w:rsidRPr="007664DE">
                    <w:rPr>
                      <w:rFonts w:ascii="Arial" w:hAnsi="Arial" w:cs="Arial"/>
                      <w:color w:val="1E057D"/>
                      <w:sz w:val="22"/>
                      <w:szCs w:val="22"/>
                    </w:rPr>
                    <w:t xml:space="preserve">Weight </w:t>
                  </w:r>
                  <w:r w:rsidR="00523299">
                    <w:rPr>
                      <w:rFonts w:ascii="Arial" w:hAnsi="Arial" w:cs="Arial"/>
                      <w:color w:val="1E057D"/>
                      <w:sz w:val="22"/>
                      <w:szCs w:val="22"/>
                    </w:rPr>
                    <w:t>120kgs</w:t>
                  </w:r>
                  <w:r w:rsidR="00B25BB2">
                    <w:rPr>
                      <w:rFonts w:ascii="Arial" w:hAnsi="Arial" w:cs="Arial"/>
                      <w:color w:val="1E057D"/>
                      <w:sz w:val="22"/>
                      <w:szCs w:val="22"/>
                    </w:rPr>
                    <w:t xml:space="preserve"> (18st 12</w:t>
                  </w:r>
                  <w:r w:rsidR="00A63889" w:rsidRPr="007664DE">
                    <w:rPr>
                      <w:rFonts w:ascii="Arial" w:hAnsi="Arial" w:cs="Arial"/>
                      <w:color w:val="1E057D"/>
                      <w:sz w:val="22"/>
                      <w:szCs w:val="22"/>
                    </w:rPr>
                    <w:t xml:space="preserve">lbs) </w:t>
                  </w:r>
                  <w:r w:rsidR="00B25BB2">
                    <w:rPr>
                      <w:rFonts w:ascii="Arial" w:hAnsi="Arial" w:cs="Arial"/>
                      <w:color w:val="1E057D"/>
                      <w:sz w:val="22"/>
                      <w:szCs w:val="22"/>
                    </w:rPr>
                    <w:t>Height: 188</w:t>
                  </w:r>
                  <w:r w:rsidR="00523299">
                    <w:rPr>
                      <w:rFonts w:ascii="Arial" w:hAnsi="Arial" w:cs="Arial"/>
                      <w:color w:val="1E057D"/>
                      <w:sz w:val="22"/>
                      <w:szCs w:val="22"/>
                    </w:rPr>
                    <w:t>cms (6’2</w:t>
                  </w:r>
                  <w:r w:rsidR="00A63889" w:rsidRPr="007664DE">
                    <w:rPr>
                      <w:rFonts w:ascii="Arial" w:hAnsi="Arial" w:cs="Arial"/>
                      <w:color w:val="1E057D"/>
                      <w:sz w:val="22"/>
                      <w:szCs w:val="22"/>
                    </w:rPr>
                    <w:t>”)</w:t>
                  </w:r>
                </w:p>
                <w:p w:rsidR="00E37E90" w:rsidRDefault="00F12895" w:rsidP="00E37E90">
                  <w:pPr>
                    <w:widowControl w:val="0"/>
                    <w:ind w:left="1560"/>
                    <w:jc w:val="right"/>
                    <w:rPr>
                      <w:rFonts w:ascii="Arial" w:hAnsi="Arial" w:cs="Arial"/>
                      <w:bCs/>
                      <w:color w:val="1E057D"/>
                      <w:sz w:val="22"/>
                      <w:szCs w:val="22"/>
                    </w:rPr>
                  </w:pPr>
                  <w:r>
                    <w:rPr>
                      <w:rFonts w:ascii="Arial" w:hAnsi="Arial" w:cs="Arial"/>
                      <w:b/>
                      <w:bCs/>
                      <w:color w:val="1E057D"/>
                      <w:sz w:val="22"/>
                      <w:szCs w:val="22"/>
                    </w:rPr>
                    <w:t>Position:</w:t>
                  </w:r>
                  <w:r w:rsidR="00CA2862">
                    <w:rPr>
                      <w:rFonts w:ascii="Arial" w:hAnsi="Arial" w:cs="Arial"/>
                      <w:bCs/>
                      <w:color w:val="1E057D"/>
                      <w:sz w:val="22"/>
                      <w:szCs w:val="22"/>
                    </w:rPr>
                    <w:t xml:space="preserve"> </w:t>
                  </w:r>
                  <w:r w:rsidR="00523299">
                    <w:rPr>
                      <w:rFonts w:ascii="Arial" w:hAnsi="Arial" w:cs="Arial"/>
                      <w:bCs/>
                      <w:color w:val="1E057D"/>
                      <w:sz w:val="22"/>
                      <w:szCs w:val="22"/>
                    </w:rPr>
                    <w:t xml:space="preserve">Loose Head Prop. </w:t>
                  </w:r>
                  <w:r w:rsidRPr="00F12895">
                    <w:rPr>
                      <w:rFonts w:ascii="Arial" w:hAnsi="Arial" w:cs="Arial"/>
                      <w:b/>
                      <w:bCs/>
                      <w:color w:val="1E057D"/>
                      <w:sz w:val="22"/>
                      <w:szCs w:val="22"/>
                    </w:rPr>
                    <w:t>Previous</w:t>
                  </w:r>
                  <w:r>
                    <w:rPr>
                      <w:rFonts w:ascii="Arial" w:hAnsi="Arial" w:cs="Arial"/>
                      <w:bCs/>
                      <w:color w:val="1E057D"/>
                      <w:sz w:val="22"/>
                      <w:szCs w:val="22"/>
                    </w:rPr>
                    <w:t xml:space="preserve"> </w:t>
                  </w:r>
                  <w:r>
                    <w:rPr>
                      <w:rFonts w:ascii="Arial" w:hAnsi="Arial" w:cs="Arial"/>
                      <w:b/>
                      <w:bCs/>
                      <w:color w:val="1E057D"/>
                      <w:sz w:val="22"/>
                      <w:szCs w:val="22"/>
                    </w:rPr>
                    <w:t>Clubs:</w:t>
                  </w:r>
                  <w:r w:rsidR="00523299">
                    <w:rPr>
                      <w:rFonts w:ascii="Arial" w:hAnsi="Arial" w:cs="Arial"/>
                      <w:b/>
                      <w:bCs/>
                      <w:color w:val="1E057D"/>
                      <w:sz w:val="22"/>
                      <w:szCs w:val="22"/>
                    </w:rPr>
                    <w:t xml:space="preserve"> </w:t>
                  </w:r>
                  <w:r w:rsidR="00523299">
                    <w:rPr>
                      <w:rFonts w:ascii="Arial" w:hAnsi="Arial" w:cs="Arial"/>
                      <w:bCs/>
                      <w:color w:val="1E057D"/>
                      <w:sz w:val="22"/>
                      <w:szCs w:val="22"/>
                    </w:rPr>
                    <w:t>Redruth Colts &amp; Redruth 1</w:t>
                  </w:r>
                  <w:r w:rsidR="00523299" w:rsidRPr="00523299">
                    <w:rPr>
                      <w:rFonts w:ascii="Arial" w:hAnsi="Arial" w:cs="Arial"/>
                      <w:bCs/>
                      <w:color w:val="1E057D"/>
                      <w:sz w:val="22"/>
                      <w:szCs w:val="22"/>
                      <w:vertAlign w:val="superscript"/>
                    </w:rPr>
                    <w:t>st</w:t>
                  </w:r>
                  <w:r w:rsidR="00523299">
                    <w:rPr>
                      <w:rFonts w:ascii="Arial" w:hAnsi="Arial" w:cs="Arial"/>
                      <w:bCs/>
                      <w:color w:val="1E057D"/>
                      <w:sz w:val="22"/>
                      <w:szCs w:val="22"/>
                    </w:rPr>
                    <w:t xml:space="preserve"> XV</w:t>
                  </w:r>
                  <w:r>
                    <w:rPr>
                      <w:rFonts w:ascii="Arial" w:hAnsi="Arial" w:cs="Arial"/>
                      <w:bCs/>
                      <w:color w:val="1E057D"/>
                      <w:sz w:val="22"/>
                      <w:szCs w:val="22"/>
                    </w:rPr>
                    <w:t xml:space="preserve">. </w:t>
                  </w:r>
                  <w:r w:rsidR="00523299" w:rsidRPr="00523299">
                    <w:rPr>
                      <w:rFonts w:ascii="Arial" w:hAnsi="Arial" w:cs="Arial"/>
                      <w:b/>
                      <w:bCs/>
                      <w:color w:val="1E057D"/>
                      <w:sz w:val="22"/>
                      <w:szCs w:val="22"/>
                    </w:rPr>
                    <w:t>Honours:</w:t>
                  </w:r>
                  <w:r w:rsidR="00523299">
                    <w:rPr>
                      <w:rFonts w:ascii="Arial" w:hAnsi="Arial" w:cs="Arial"/>
                      <w:bCs/>
                      <w:color w:val="1E057D"/>
                      <w:sz w:val="22"/>
                      <w:szCs w:val="22"/>
                    </w:rPr>
                    <w:t xml:space="preserve"> </w:t>
                  </w:r>
                  <w:r w:rsidR="00B25BB2">
                    <w:rPr>
                      <w:rFonts w:ascii="Arial" w:hAnsi="Arial" w:cs="Arial"/>
                      <w:color w:val="1E057D"/>
                      <w:sz w:val="22"/>
                      <w:szCs w:val="22"/>
                    </w:rPr>
                    <w:t>Cornwall U.16’s, U17’s, U.18’s, U.20’s,</w:t>
                  </w:r>
                  <w:r w:rsidR="00B25BB2">
                    <w:rPr>
                      <w:rFonts w:ascii="Arial" w:hAnsi="Arial" w:cs="Arial"/>
                      <w:bCs/>
                      <w:color w:val="1E057D"/>
                      <w:sz w:val="22"/>
                      <w:szCs w:val="22"/>
                    </w:rPr>
                    <w:t xml:space="preserve"> </w:t>
                  </w:r>
                  <w:proofErr w:type="gramStart"/>
                  <w:r w:rsidR="00B25BB2">
                    <w:rPr>
                      <w:rFonts w:ascii="Arial" w:hAnsi="Arial" w:cs="Arial"/>
                      <w:bCs/>
                      <w:color w:val="1E057D"/>
                      <w:sz w:val="22"/>
                      <w:szCs w:val="22"/>
                    </w:rPr>
                    <w:t>Seniors</w:t>
                  </w:r>
                  <w:proofErr w:type="gramEnd"/>
                  <w:r w:rsidR="00B25BB2">
                    <w:rPr>
                      <w:rFonts w:ascii="Arial" w:hAnsi="Arial" w:cs="Arial"/>
                      <w:bCs/>
                      <w:color w:val="1E057D"/>
                      <w:sz w:val="22"/>
                      <w:szCs w:val="22"/>
                    </w:rPr>
                    <w:t xml:space="preserve"> and the South W</w:t>
                  </w:r>
                  <w:r w:rsidR="00523299">
                    <w:rPr>
                      <w:rFonts w:ascii="Arial" w:hAnsi="Arial" w:cs="Arial"/>
                      <w:bCs/>
                      <w:color w:val="1E057D"/>
                      <w:sz w:val="22"/>
                      <w:szCs w:val="22"/>
                    </w:rPr>
                    <w:t xml:space="preserve">est. </w:t>
                  </w:r>
                  <w:r w:rsidRPr="0091006F">
                    <w:rPr>
                      <w:rFonts w:ascii="Arial" w:hAnsi="Arial" w:cs="Arial"/>
                      <w:b/>
                      <w:bCs/>
                      <w:color w:val="1E057D"/>
                      <w:sz w:val="22"/>
                      <w:szCs w:val="22"/>
                    </w:rPr>
                    <w:t>Memorable moment</w:t>
                  </w:r>
                  <w:r w:rsidR="0091006F">
                    <w:rPr>
                      <w:rFonts w:ascii="Arial" w:hAnsi="Arial" w:cs="Arial"/>
                      <w:bCs/>
                      <w:color w:val="1E057D"/>
                      <w:sz w:val="22"/>
                      <w:szCs w:val="22"/>
                    </w:rPr>
                    <w:t>:</w:t>
                  </w:r>
                  <w:r w:rsidR="00523299">
                    <w:rPr>
                      <w:rFonts w:ascii="Arial" w:hAnsi="Arial" w:cs="Arial"/>
                      <w:bCs/>
                      <w:color w:val="1E057D"/>
                      <w:sz w:val="22"/>
                      <w:szCs w:val="22"/>
                    </w:rPr>
                    <w:t xml:space="preserve"> Playing at Franklin’s Gardens </w:t>
                  </w:r>
                </w:p>
                <w:p w:rsidR="00A63889" w:rsidRPr="00E37E90" w:rsidRDefault="00E37E90" w:rsidP="00E37E90">
                  <w:pPr>
                    <w:widowControl w:val="0"/>
                    <w:ind w:left="1560"/>
                    <w:jc w:val="right"/>
                    <w:rPr>
                      <w:rFonts w:ascii="Arial" w:hAnsi="Arial" w:cs="Arial"/>
                      <w:bCs/>
                      <w:color w:val="1E057D"/>
                      <w:sz w:val="22"/>
                      <w:szCs w:val="22"/>
                    </w:rPr>
                  </w:pPr>
                  <w:proofErr w:type="gramStart"/>
                  <w:r>
                    <w:rPr>
                      <w:rFonts w:ascii="Arial" w:hAnsi="Arial" w:cs="Arial"/>
                      <w:bCs/>
                      <w:color w:val="1E057D"/>
                      <w:sz w:val="22"/>
                      <w:szCs w:val="22"/>
                    </w:rPr>
                    <w:t>for</w:t>
                  </w:r>
                  <w:proofErr w:type="gramEnd"/>
                  <w:r>
                    <w:rPr>
                      <w:rFonts w:ascii="Arial" w:hAnsi="Arial" w:cs="Arial"/>
                      <w:bCs/>
                      <w:color w:val="1E057D"/>
                      <w:sz w:val="22"/>
                      <w:szCs w:val="22"/>
                    </w:rPr>
                    <w:t xml:space="preserve"> </w:t>
                  </w:r>
                  <w:r w:rsidR="00523299">
                    <w:rPr>
                      <w:rFonts w:ascii="Arial" w:hAnsi="Arial" w:cs="Arial"/>
                      <w:bCs/>
                      <w:color w:val="1E057D"/>
                      <w:sz w:val="22"/>
                      <w:szCs w:val="22"/>
                    </w:rPr>
                    <w:t>Redruth Colts</w:t>
                  </w:r>
                  <w:r>
                    <w:rPr>
                      <w:rFonts w:ascii="Arial" w:hAnsi="Arial" w:cs="Arial"/>
                      <w:bCs/>
                      <w:color w:val="1E057D"/>
                      <w:sz w:val="22"/>
                      <w:szCs w:val="22"/>
                    </w:rPr>
                    <w:t xml:space="preserve"> </w:t>
                  </w:r>
                  <w:r w:rsidR="00A63889" w:rsidRPr="007664DE">
                    <w:rPr>
                      <w:rFonts w:ascii="Arial" w:hAnsi="Arial" w:cs="Arial"/>
                      <w:b/>
                      <w:bCs/>
                      <w:color w:val="1E057D"/>
                      <w:sz w:val="22"/>
                      <w:szCs w:val="22"/>
                    </w:rPr>
                    <w:t>Favourite food:</w:t>
                  </w:r>
                  <w:r w:rsidR="00523299">
                    <w:rPr>
                      <w:rFonts w:ascii="Arial" w:hAnsi="Arial" w:cs="Arial"/>
                      <w:b/>
                      <w:bCs/>
                      <w:color w:val="1E057D"/>
                      <w:sz w:val="22"/>
                      <w:szCs w:val="22"/>
                    </w:rPr>
                    <w:t xml:space="preserve"> </w:t>
                  </w:r>
                  <w:r w:rsidR="00523299">
                    <w:rPr>
                      <w:rFonts w:ascii="Arial" w:hAnsi="Arial" w:cs="Arial"/>
                      <w:bCs/>
                      <w:color w:val="1E057D"/>
                      <w:sz w:val="22"/>
                      <w:szCs w:val="22"/>
                    </w:rPr>
                    <w:t>Anything.</w:t>
                  </w:r>
                </w:p>
              </w:txbxContent>
            </v:textbox>
          </v:shape>
        </w:pict>
      </w:r>
      <w:r w:rsidR="00E37E90">
        <w:rPr>
          <w:noProof/>
          <w:color w:val="auto"/>
          <w:kern w:val="0"/>
          <w:sz w:val="24"/>
          <w:szCs w:val="24"/>
        </w:rPr>
        <w:drawing>
          <wp:anchor distT="0" distB="0" distL="114300" distR="114300" simplePos="0" relativeHeight="251721728" behindDoc="0" locked="0" layoutInCell="1" allowOverlap="1">
            <wp:simplePos x="450647" y="7161581"/>
            <wp:positionH relativeFrom="margin">
              <wp:posOffset>5541645</wp:posOffset>
            </wp:positionH>
            <wp:positionV relativeFrom="margin">
              <wp:posOffset>1757680</wp:posOffset>
            </wp:positionV>
            <wp:extent cx="763270" cy="1082040"/>
            <wp:effectExtent l="19050" t="0" r="0" b="0"/>
            <wp:wrapSquare wrapText="bothSides"/>
            <wp:docPr id="1" name="Picture 0" descr="ben_jen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_jenkins.jpg"/>
                    <pic:cNvPicPr/>
                  </pic:nvPicPr>
                  <pic:blipFill>
                    <a:blip r:embed="rId9" cstate="print"/>
                    <a:stretch>
                      <a:fillRect/>
                    </a:stretch>
                  </pic:blipFill>
                  <pic:spPr>
                    <a:xfrm>
                      <a:off x="0" y="0"/>
                      <a:ext cx="763270" cy="1082040"/>
                    </a:xfrm>
                    <a:prstGeom prst="rect">
                      <a:avLst/>
                    </a:prstGeom>
                  </pic:spPr>
                </pic:pic>
              </a:graphicData>
            </a:graphic>
          </wp:anchor>
        </w:drawing>
      </w:r>
      <w:r w:rsidRPr="003F3EFE">
        <w:rPr>
          <w:noProof/>
          <w:color w:val="auto"/>
          <w:kern w:val="0"/>
          <w:sz w:val="24"/>
          <w:szCs w:val="24"/>
        </w:rPr>
        <w:pict>
          <v:shape id="_x0000_s1057" type="#_x0000_t202" style="position:absolute;margin-left:426.05pt;margin-top:98.55pt;width:166.05pt;height:32.45pt;z-index:251715584;mso-wrap-distance-left:2.88pt;mso-wrap-distance-top:2.88pt;mso-wrap-distance-right:2.88pt;mso-wrap-distance-bottom:2.88pt;mso-position-horizontal-relative:text;mso-position-vertical-relative:text;v-text-anchor:middle" o:regroupid="1" filled="f" stroked="f" strokecolor="#2f6194" insetpen="t" o:cliptowrap="t">
            <v:stroke>
              <o:left v:ext="view" color="#2f6194" joinstyle="miter" insetpen="t" on="t"/>
              <o:top v:ext="view" color="#2f6194" joinstyle="miter" insetpen="t"/>
              <o:right v:ext="view" color="#2f6194" joinstyle="miter" insetpen="t"/>
              <o:bottom v:ext="view" color="#2f6194" joinstyle="miter" insetpen="t"/>
              <o:column v:ext="view" color="black [0]"/>
            </v:stroke>
            <v:shadow color="#ccc"/>
            <v:textbox style="mso-next-textbox:#_x0000_s1057;mso-column-margin:2mm" inset="2.88pt,2.88pt,2.88pt,2.88pt">
              <w:txbxContent>
                <w:p w:rsidR="00A63889" w:rsidRPr="00CF120D" w:rsidRDefault="00CA2862" w:rsidP="00A63889">
                  <w:pPr>
                    <w:widowControl w:val="0"/>
                    <w:rPr>
                      <w:rFonts w:ascii="Arial" w:hAnsi="Arial" w:cs="Arial"/>
                      <w:color w:val="1E057D"/>
                      <w:sz w:val="22"/>
                      <w:szCs w:val="22"/>
                    </w:rPr>
                  </w:pPr>
                  <w:r>
                    <w:rPr>
                      <w:rFonts w:ascii="Arial" w:hAnsi="Arial" w:cs="Arial"/>
                      <w:color w:val="1E057D"/>
                      <w:sz w:val="22"/>
                      <w:szCs w:val="22"/>
                    </w:rPr>
                    <w:t>Hayle 7-7</w:t>
                  </w:r>
                  <w:r w:rsidR="00A63889" w:rsidRPr="00CF120D">
                    <w:rPr>
                      <w:rFonts w:ascii="Arial" w:hAnsi="Arial" w:cs="Arial"/>
                      <w:color w:val="1E057D"/>
                      <w:sz w:val="22"/>
                      <w:szCs w:val="22"/>
                    </w:rPr>
                    <w:t xml:space="preserve"> St Ives</w:t>
                  </w:r>
                </w:p>
                <w:p w:rsidR="00723F18" w:rsidRPr="00CF120D" w:rsidRDefault="00CA2862" w:rsidP="00A63889">
                  <w:pPr>
                    <w:widowControl w:val="0"/>
                    <w:rPr>
                      <w:rFonts w:ascii="Arial" w:hAnsi="Arial" w:cs="Arial"/>
                      <w:color w:val="1E057D"/>
                      <w:sz w:val="22"/>
                      <w:szCs w:val="22"/>
                    </w:rPr>
                  </w:pPr>
                  <w:r>
                    <w:rPr>
                      <w:rFonts w:ascii="Arial" w:hAnsi="Arial" w:cs="Arial"/>
                      <w:color w:val="1E057D"/>
                      <w:sz w:val="22"/>
                      <w:szCs w:val="22"/>
                    </w:rPr>
                    <w:t xml:space="preserve">Pirates Amateurs </w:t>
                  </w:r>
                  <w:r w:rsidR="00523299">
                    <w:rPr>
                      <w:rFonts w:ascii="Arial" w:hAnsi="Arial" w:cs="Arial"/>
                      <w:color w:val="1E057D"/>
                      <w:sz w:val="22"/>
                      <w:szCs w:val="22"/>
                    </w:rPr>
                    <w:t>11 - 24</w:t>
                  </w:r>
                  <w:r w:rsidR="00723F18" w:rsidRPr="00CF120D">
                    <w:rPr>
                      <w:rFonts w:ascii="Arial" w:hAnsi="Arial" w:cs="Arial"/>
                      <w:color w:val="1E057D"/>
                      <w:sz w:val="22"/>
                      <w:szCs w:val="22"/>
                    </w:rPr>
                    <w:t>St Ives</w:t>
                  </w:r>
                </w:p>
              </w:txbxContent>
            </v:textbox>
          </v:shape>
        </w:pict>
      </w:r>
      <w:r w:rsidRPr="003F3EFE">
        <w:rPr>
          <w:noProof/>
          <w:color w:val="auto"/>
          <w:kern w:val="0"/>
          <w:sz w:val="24"/>
          <w:szCs w:val="24"/>
        </w:rPr>
        <w:pict>
          <v:shape id="_x0000_s1059" type="#_x0000_t202" style="position:absolute;margin-left:572.55pt;margin-top:98.55pt;width:216.65pt;height:32.3pt;z-index:251717632;mso-wrap-distance-left:2.88pt;mso-wrap-distance-top:2.88pt;mso-wrap-distance-right:2.88pt;mso-wrap-distance-bottom:2.88pt;mso-position-horizontal-relative:text;mso-position-vertical-relative:text" o:regroupid="1" filled="f" stroked="f" strokecolor="#2f6194" insetpen="t" o:cliptowrap="t">
            <v:stroke>
              <o:left v:ext="view" color="#2f6194" joinstyle="miter" insetpen="t"/>
              <o:top v:ext="view" color="#2f6194" joinstyle="miter" insetpen="t"/>
              <o:right v:ext="view" color="#2f6194" joinstyle="miter" insetpen="t" on="t"/>
              <o:bottom v:ext="view" color="#2f6194" joinstyle="miter" insetpen="t"/>
              <o:column v:ext="view" color="black [0]"/>
            </v:stroke>
            <v:shadow color="#ccc"/>
            <v:textbox style="mso-next-textbox:#_x0000_s1059;mso-column-margin:2mm" inset="2.88pt,2.88pt,2.88pt,2.88pt">
              <w:txbxContent>
                <w:p w:rsidR="00A63889" w:rsidRPr="00CF120D" w:rsidRDefault="001943CE" w:rsidP="00A63889">
                  <w:pPr>
                    <w:widowControl w:val="0"/>
                    <w:jc w:val="right"/>
                    <w:rPr>
                      <w:rFonts w:ascii="Arial" w:hAnsi="Arial" w:cs="Arial"/>
                      <w:color w:val="1E057D"/>
                      <w:sz w:val="22"/>
                      <w:szCs w:val="22"/>
                    </w:rPr>
                  </w:pPr>
                  <w:r>
                    <w:rPr>
                      <w:rFonts w:ascii="Arial" w:hAnsi="Arial" w:cs="Arial"/>
                      <w:color w:val="1E057D"/>
                      <w:sz w:val="22"/>
                      <w:szCs w:val="22"/>
                    </w:rPr>
                    <w:t>Withycombe 37 -0 Plymouth Barbarians</w:t>
                  </w:r>
                </w:p>
                <w:p w:rsidR="00A63889" w:rsidRPr="00CF120D" w:rsidRDefault="001943CE" w:rsidP="00A63889">
                  <w:pPr>
                    <w:widowControl w:val="0"/>
                    <w:jc w:val="right"/>
                    <w:rPr>
                      <w:rFonts w:ascii="Arial" w:hAnsi="Arial" w:cs="Arial"/>
                      <w:color w:val="1E057D"/>
                      <w:sz w:val="22"/>
                      <w:szCs w:val="22"/>
                    </w:rPr>
                  </w:pPr>
                  <w:r>
                    <w:rPr>
                      <w:rFonts w:ascii="Arial" w:hAnsi="Arial" w:cs="Arial"/>
                      <w:color w:val="1E057D"/>
                      <w:sz w:val="22"/>
                      <w:szCs w:val="22"/>
                    </w:rPr>
                    <w:t>Plymouth Barbarians</w:t>
                  </w:r>
                  <w:r w:rsidR="00A63889" w:rsidRPr="00CF120D">
                    <w:rPr>
                      <w:rFonts w:ascii="Arial" w:hAnsi="Arial" w:cs="Arial"/>
                      <w:color w:val="1E057D"/>
                      <w:sz w:val="22"/>
                      <w:szCs w:val="22"/>
                    </w:rPr>
                    <w:t xml:space="preserve"> </w:t>
                  </w:r>
                  <w:r w:rsidR="00A569C0">
                    <w:rPr>
                      <w:rFonts w:ascii="Arial" w:hAnsi="Arial" w:cs="Arial"/>
                      <w:color w:val="1E057D"/>
                      <w:sz w:val="22"/>
                      <w:szCs w:val="22"/>
                    </w:rPr>
                    <w:t xml:space="preserve">P-P </w:t>
                  </w:r>
                  <w:r w:rsidR="00A63889" w:rsidRPr="00CF120D">
                    <w:rPr>
                      <w:rFonts w:ascii="Arial" w:hAnsi="Arial" w:cs="Arial"/>
                      <w:color w:val="1E057D"/>
                      <w:sz w:val="22"/>
                      <w:szCs w:val="22"/>
                    </w:rPr>
                    <w:t>Saltash</w:t>
                  </w:r>
                </w:p>
              </w:txbxContent>
            </v:textbox>
          </v:shape>
        </w:pict>
      </w:r>
      <w:r w:rsidRPr="003F3EFE">
        <w:rPr>
          <w:color w:val="auto"/>
          <w:kern w:val="0"/>
          <w:sz w:val="24"/>
          <w:szCs w:val="24"/>
        </w:rPr>
        <w:pict>
          <v:group id="_x0000_s1041" style="position:absolute;margin-left:16.15pt;margin-top:83.1pt;width:339.55pt;height:391.2pt;z-index:251682816;mso-position-horizontal-relative:text;mso-position-vertical-relative:text" coordorigin="10497,10773" coordsize="464,496">
            <v:shape id="_x0000_s1042" type="#_x0000_t202" style="position:absolute;left:10497;top:10773;width:216;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2;mso-column-margin:2mm" inset="2.88pt,2.88pt,2.88pt,2.88pt">
                <w:txbxContent>
                  <w:p w:rsidR="00A63889" w:rsidRPr="007664DE" w:rsidRDefault="0048655B" w:rsidP="00A63889">
                    <w:pPr>
                      <w:widowControl w:val="0"/>
                      <w:jc w:val="center"/>
                      <w:rPr>
                        <w:rFonts w:ascii="Arial" w:hAnsi="Arial" w:cs="Arial"/>
                        <w:b/>
                        <w:bCs/>
                        <w:color w:val="1E057D"/>
                        <w:sz w:val="36"/>
                        <w:szCs w:val="36"/>
                      </w:rPr>
                    </w:pPr>
                    <w:r w:rsidRPr="007664DE">
                      <w:rPr>
                        <w:rFonts w:ascii="Arial" w:hAnsi="Arial" w:cs="Arial"/>
                        <w:b/>
                        <w:bCs/>
                        <w:color w:val="1E057D"/>
                        <w:sz w:val="36"/>
                        <w:szCs w:val="36"/>
                      </w:rPr>
                      <w:t>ST IVES</w:t>
                    </w:r>
                  </w:p>
                </w:txbxContent>
              </v:textbox>
            </v:shape>
            <v:shape id="_x0000_s1043" type="#_x0000_t202" style="position:absolute;left:10749;top:10773;width:213;height:29;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n="t"/>
                <o:right v:ext="view" color="#2f6194" weight=".5pt" joinstyle="miter" insetpen="t" on="t"/>
                <o:bottom v:ext="view" color="#2f6194" weight=".5pt" joinstyle="miter" insetpen="t"/>
                <o:column v:ext="view" color="black [0]"/>
              </v:stroke>
              <v:shadow color="#ccc"/>
              <v:textbox style="mso-next-textbox:#_x0000_s1043;mso-column-margin:2mm" inset="2.88pt,2.88pt,2.88pt,2.88pt">
                <w:txbxContent>
                  <w:p w:rsidR="00A63889" w:rsidRPr="007664DE" w:rsidRDefault="00CA2862" w:rsidP="00A63889">
                    <w:pPr>
                      <w:widowControl w:val="0"/>
                      <w:jc w:val="center"/>
                      <w:rPr>
                        <w:rFonts w:ascii="Arial" w:hAnsi="Arial" w:cs="Arial"/>
                        <w:b/>
                        <w:bCs/>
                        <w:color w:val="1E057D"/>
                        <w:sz w:val="36"/>
                        <w:szCs w:val="36"/>
                      </w:rPr>
                    </w:pPr>
                    <w:r>
                      <w:rPr>
                        <w:rFonts w:ascii="Arial" w:hAnsi="Arial" w:cs="Arial"/>
                        <w:b/>
                        <w:bCs/>
                        <w:color w:val="1E057D"/>
                        <w:sz w:val="36"/>
                        <w:szCs w:val="36"/>
                      </w:rPr>
                      <w:t>PLYMOUTH B</w:t>
                    </w:r>
                  </w:p>
                  <w:p w:rsidR="0048655B" w:rsidRDefault="0048655B"/>
                </w:txbxContent>
              </v:textbox>
            </v:shape>
            <v:shape id="_x0000_s1044" type="#_x0000_t202" style="position:absolute;left:10713;top:10773;width:36;height:29;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4;mso-column-margin:2mm" inset="2.88pt,2.88pt,2.88pt,2.88pt">
                <w:txbxContent>
                  <w:p w:rsidR="00A63889" w:rsidRPr="007664DE" w:rsidRDefault="00A63889" w:rsidP="00A63889">
                    <w:pPr>
                      <w:widowControl w:val="0"/>
                      <w:jc w:val="center"/>
                      <w:rPr>
                        <w:rFonts w:ascii="Arial" w:hAnsi="Arial" w:cs="Arial"/>
                        <w:color w:val="1E057D"/>
                        <w:sz w:val="36"/>
                        <w:szCs w:val="36"/>
                      </w:rPr>
                    </w:pPr>
                    <w:proofErr w:type="gramStart"/>
                    <w:r w:rsidRPr="007664DE">
                      <w:rPr>
                        <w:rFonts w:ascii="Arial" w:hAnsi="Arial" w:cs="Arial"/>
                        <w:color w:val="1E057D"/>
                        <w:sz w:val="36"/>
                        <w:szCs w:val="36"/>
                      </w:rPr>
                      <w:t>v</w:t>
                    </w:r>
                    <w:proofErr w:type="gramEnd"/>
                  </w:p>
                </w:txbxContent>
              </v:textbox>
            </v:shape>
            <v:shape id="_x0000_s1045" type="#_x0000_t202" style="position:absolute;left:10497;top:10801;width:216;height:335;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5;mso-column-margin:2mm" inset="2.88pt,2.88pt,2.88pt,2.88pt">
                <w:txbxContent>
                  <w:p w:rsidR="0053710B" w:rsidRPr="00CA2862" w:rsidRDefault="0053710B" w:rsidP="00CA2862">
                    <w:pPr>
                      <w:rPr>
                        <w:szCs w:val="28"/>
                      </w:rPr>
                    </w:pPr>
                  </w:p>
                </w:txbxContent>
              </v:textbox>
            </v:shape>
            <v:shape id="_x0000_s1046" type="#_x0000_t202" style="position:absolute;left:10713;top:10801;width:36;height:335;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6;mso-column-margin:2mm" inset="2.88pt,2.88pt,2.88pt,2.88pt">
                <w:txbxContent>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1</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2</w:t>
                    </w:r>
                  </w:p>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3</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4</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5</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6</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7</w:t>
                    </w:r>
                  </w:p>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8</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9</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10</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11</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12</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w:t>
                    </w:r>
                    <w:r w:rsidR="00A63889" w:rsidRPr="007664DE">
                      <w:rPr>
                        <w:rFonts w:ascii="Calibri" w:hAnsi="Calibri"/>
                        <w:color w:val="1E057D"/>
                        <w:sz w:val="28"/>
                        <w:szCs w:val="28"/>
                      </w:rPr>
                      <w:t>3</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14</w:t>
                    </w:r>
                  </w:p>
                  <w:p w:rsidR="00A63889" w:rsidRPr="007664DE" w:rsidRDefault="00A63889" w:rsidP="00A63889">
                    <w:pPr>
                      <w:widowControl w:val="0"/>
                      <w:jc w:val="center"/>
                      <w:rPr>
                        <w:rFonts w:ascii="Calibri" w:hAnsi="Calibri"/>
                        <w:color w:val="1E057D"/>
                        <w:sz w:val="32"/>
                        <w:szCs w:val="32"/>
                      </w:rPr>
                    </w:pPr>
                    <w:r w:rsidRPr="007664DE">
                      <w:rPr>
                        <w:rFonts w:ascii="Calibri" w:hAnsi="Calibri"/>
                        <w:color w:val="1E057D"/>
                        <w:sz w:val="28"/>
                        <w:szCs w:val="28"/>
                      </w:rPr>
                      <w:t>1</w:t>
                    </w:r>
                    <w:r w:rsidR="00063954" w:rsidRPr="007664DE">
                      <w:rPr>
                        <w:rFonts w:ascii="Calibri" w:hAnsi="Calibri"/>
                        <w:color w:val="1E057D"/>
                        <w:sz w:val="28"/>
                        <w:szCs w:val="28"/>
                      </w:rPr>
                      <w:t>5</w:t>
                    </w:r>
                  </w:p>
                </w:txbxContent>
              </v:textbox>
            </v:shape>
            <v:shape id="_x0000_s1047" type="#_x0000_t202" style="position:absolute;left:10749;top:10801;width:213;height:335;visibility:visible;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0a1e64" weight=".5pt" joinstyle="miter" insetpen="t" on="t"/>
                <o:bottom v:ext="view" color="#2f6194" weight=".5pt" joinstyle="miter" insetpen="t"/>
                <o:column v:ext="view" color="black [0]"/>
              </v:stroke>
              <v:shadow color="#ccc"/>
              <v:textbox style="mso-next-textbox:#_x0000_s1047;mso-column-margin:2mm" inset="2.88pt,2.88pt,2.88pt,2.88pt">
                <w:txbxContent>
                  <w:p w:rsidR="00375FF2" w:rsidRPr="00CA2862" w:rsidRDefault="00375FF2" w:rsidP="00CA2862">
                    <w:pPr>
                      <w:rPr>
                        <w:szCs w:val="28"/>
                      </w:rPr>
                    </w:pPr>
                  </w:p>
                </w:txbxContent>
              </v:textbox>
            </v:shape>
            <v:shape id="_x0000_s1048" type="#_x0000_t202" style="position:absolute;left:10497;top:11136;width:465;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column v:ext="view" color="black [0]"/>
              </v:stroke>
              <v:shadow color="#ccc"/>
              <v:textbox style="mso-next-textbox:#_x0000_s1048;mso-column-margin:2mm" inset="2.88pt,2.88pt,2.88pt,2.88pt">
                <w:txbxContent>
                  <w:p w:rsidR="00A63889" w:rsidRPr="007664DE" w:rsidRDefault="00A63889" w:rsidP="00A63889">
                    <w:pPr>
                      <w:widowControl w:val="0"/>
                      <w:jc w:val="center"/>
                      <w:rPr>
                        <w:rFonts w:ascii="Arial" w:hAnsi="Arial" w:cs="Arial"/>
                        <w:color w:val="1E057D"/>
                        <w:sz w:val="28"/>
                        <w:szCs w:val="28"/>
                      </w:rPr>
                    </w:pPr>
                    <w:r w:rsidRPr="007664DE">
                      <w:rPr>
                        <w:rFonts w:ascii="Arial" w:hAnsi="Arial" w:cs="Arial"/>
                        <w:color w:val="1E057D"/>
                        <w:sz w:val="28"/>
                        <w:szCs w:val="28"/>
                      </w:rPr>
                      <w:t>Replacements</w:t>
                    </w:r>
                  </w:p>
                </w:txbxContent>
              </v:textbox>
            </v:shape>
            <v:shape id="_x0000_s1049" type="#_x0000_t202" style="position:absolute;left:10713;top:11165;width:36;height:76;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9;mso-column-margin:2mm" inset="2.88pt,2.88pt,2.88pt,2.88pt">
                <w:txbxContent>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16</w:t>
                    </w:r>
                  </w:p>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17</w:t>
                    </w:r>
                  </w:p>
                  <w:p w:rsidR="00A63889" w:rsidRPr="007664DE" w:rsidRDefault="00A63889" w:rsidP="00A63889">
                    <w:pPr>
                      <w:widowControl w:val="0"/>
                      <w:jc w:val="center"/>
                      <w:rPr>
                        <w:rFonts w:ascii="Calibri" w:hAnsi="Calibri"/>
                        <w:color w:val="1E057D"/>
                        <w:sz w:val="32"/>
                        <w:szCs w:val="32"/>
                      </w:rPr>
                    </w:pPr>
                    <w:r w:rsidRPr="007664DE">
                      <w:rPr>
                        <w:rFonts w:ascii="Calibri" w:hAnsi="Calibri"/>
                        <w:color w:val="1E057D"/>
                        <w:sz w:val="28"/>
                        <w:szCs w:val="28"/>
                      </w:rPr>
                      <w:t>18</w:t>
                    </w:r>
                  </w:p>
                </w:txbxContent>
              </v:textbox>
            </v:shape>
            <v:shape id="_x0000_s1050" type="#_x0000_t202" style="position:absolute;left:10497;top:11165;width:216;height:76;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50;mso-column-margin:2mm" inset="2.88pt,2.88pt,2.88pt,2.88pt">
                <w:txbxContent>
                  <w:p w:rsidR="00311933" w:rsidRPr="00311933" w:rsidRDefault="00311933" w:rsidP="00CA2862">
                    <w:pPr>
                      <w:widowControl w:val="0"/>
                      <w:ind w:right="58"/>
                      <w:jc w:val="right"/>
                      <w:rPr>
                        <w:rFonts w:ascii="Calibri" w:hAnsi="Calibri"/>
                        <w:color w:val="1E057D"/>
                        <w:sz w:val="28"/>
                        <w:szCs w:val="28"/>
                      </w:rPr>
                    </w:pPr>
                  </w:p>
                </w:txbxContent>
              </v:textbox>
            </v:shape>
            <v:shape id="_x0000_s1051" type="#_x0000_t202" style="position:absolute;left:10749;top:11165;width:213;height:76;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n="t"/>
                <o:bottom v:ext="view" color="#2f6194" weight=".5pt" joinstyle="miter" insetpen="t"/>
                <o:column v:ext="view" color="black [0]"/>
              </v:stroke>
              <v:shadow color="#ccc"/>
              <v:textbox style="mso-next-textbox:#_x0000_s1051;mso-column-margin:2mm" inset="2.88pt,2.88pt,2.88pt,2.88pt">
                <w:txbxContent>
                  <w:p w:rsidR="00375FF2" w:rsidRPr="00CA2862" w:rsidRDefault="00375FF2" w:rsidP="00CA2862">
                    <w:pPr>
                      <w:rPr>
                        <w:szCs w:val="28"/>
                      </w:rPr>
                    </w:pPr>
                  </w:p>
                </w:txbxContent>
              </v:textbox>
            </v:shape>
            <v:shape id="_x0000_s1052" type="#_x0000_t202" style="position:absolute;left:10497;top:11241;width:465;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n="t"/>
                <o:column v:ext="view" color="black [0]"/>
              </v:stroke>
              <v:shadow color="#ccc"/>
              <v:textbox style="mso-next-textbox:#_x0000_s1052;mso-column-margin:2mm" inset="2.88pt,2.88pt,2.88pt,2.88pt">
                <w:txbxContent>
                  <w:p w:rsidR="00A63889" w:rsidRPr="007664DE" w:rsidRDefault="00033F1E" w:rsidP="00A63889">
                    <w:pPr>
                      <w:widowControl w:val="0"/>
                      <w:jc w:val="center"/>
                      <w:rPr>
                        <w:rFonts w:ascii="Arial" w:hAnsi="Arial" w:cs="Arial"/>
                        <w:b/>
                        <w:bCs/>
                        <w:color w:val="1E057D"/>
                        <w:sz w:val="28"/>
                        <w:szCs w:val="28"/>
                      </w:rPr>
                    </w:pPr>
                    <w:r>
                      <w:rPr>
                        <w:rFonts w:ascii="Arial" w:hAnsi="Arial" w:cs="Arial"/>
                        <w:b/>
                        <w:bCs/>
                        <w:color w:val="1E057D"/>
                        <w:sz w:val="28"/>
                        <w:szCs w:val="28"/>
                      </w:rPr>
                      <w:t xml:space="preserve">Referee: </w:t>
                    </w:r>
                    <w:r w:rsidR="00C9145C">
                      <w:rPr>
                        <w:rFonts w:ascii="Arial" w:hAnsi="Arial" w:cs="Arial"/>
                        <w:b/>
                        <w:bCs/>
                        <w:color w:val="1E057D"/>
                        <w:sz w:val="28"/>
                        <w:szCs w:val="28"/>
                      </w:rPr>
                      <w:t xml:space="preserve">Jane </w:t>
                    </w:r>
                    <w:proofErr w:type="spellStart"/>
                    <w:r w:rsidR="00C9145C">
                      <w:rPr>
                        <w:rFonts w:ascii="Arial" w:hAnsi="Arial" w:cs="Arial"/>
                        <w:b/>
                        <w:bCs/>
                        <w:color w:val="1E057D"/>
                        <w:sz w:val="28"/>
                        <w:szCs w:val="28"/>
                      </w:rPr>
                      <w:t>Pizii</w:t>
                    </w:r>
                    <w:proofErr w:type="spellEnd"/>
                    <w:r w:rsidR="00C9145C">
                      <w:rPr>
                        <w:rFonts w:ascii="Arial" w:hAnsi="Arial" w:cs="Arial"/>
                        <w:b/>
                        <w:bCs/>
                        <w:color w:val="1E057D"/>
                        <w:sz w:val="28"/>
                        <w:szCs w:val="28"/>
                      </w:rPr>
                      <w:t xml:space="preserve"> </w:t>
                    </w:r>
                    <w:r w:rsidR="00A63889" w:rsidRPr="007664DE">
                      <w:rPr>
                        <w:rFonts w:ascii="Arial" w:hAnsi="Arial" w:cs="Arial"/>
                        <w:b/>
                        <w:bCs/>
                        <w:color w:val="1E057D"/>
                        <w:sz w:val="28"/>
                        <w:szCs w:val="28"/>
                      </w:rPr>
                      <w:t>(CRRS)</w:t>
                    </w:r>
                  </w:p>
                </w:txbxContent>
              </v:textbox>
            </v:shape>
          </v:group>
        </w:pict>
      </w:r>
      <w:r w:rsidRPr="003F3EFE">
        <w:rPr>
          <w:noProof/>
          <w:color w:val="auto"/>
          <w:kern w:val="0"/>
          <w:sz w:val="24"/>
          <w:szCs w:val="24"/>
        </w:rPr>
        <w:pict>
          <v:shape id="_x0000_s1058" type="#_x0000_t202" style="position:absolute;margin-left:426.05pt;margin-top:81.35pt;width:363.15pt;height:17pt;z-index:251716608;mso-wrap-distance-left:2.88pt;mso-wrap-distance-top:2.88pt;mso-wrap-distance-right:2.88pt;mso-wrap-distance-bottom:2.88pt;mso-position-horizontal-relative:text;mso-position-vertical-relative:text;v-text-anchor:middle" o:regroupid="1" filled="f" stroked="f" strokecolor="#2f6194" insetpen="t" o:cliptowrap="t">
            <v:stroke>
              <o:left v:ext="view" color="#2f6194" joinstyle="miter" insetpen="t" on="t"/>
              <o:top v:ext="view" color="#2f6194" joinstyle="miter" insetpen="t" on="t"/>
              <o:right v:ext="view" color="#2f6194" joinstyle="miter" insetpen="t" on="t"/>
              <o:bottom v:ext="view" color="#2f6194" joinstyle="miter" insetpen="t"/>
              <o:column v:ext="view" color="black [0]"/>
            </v:stroke>
            <v:shadow color="#ccc"/>
            <v:textbox style="mso-next-textbox:#_x0000_s1058;mso-column-margin:2mm" inset="2.88pt,2.88pt,2.88pt,2.88pt">
              <w:txbxContent>
                <w:p w:rsidR="00A63889" w:rsidRPr="00CF120D" w:rsidRDefault="00A63889" w:rsidP="00A63889">
                  <w:pPr>
                    <w:widowControl w:val="0"/>
                    <w:rPr>
                      <w:rFonts w:ascii="Arial" w:hAnsi="Arial" w:cs="Arial"/>
                      <w:b/>
                      <w:bCs/>
                      <w:color w:val="1E057D"/>
                      <w:sz w:val="22"/>
                      <w:szCs w:val="24"/>
                    </w:rPr>
                  </w:pPr>
                  <w:r w:rsidRPr="00CF120D">
                    <w:rPr>
                      <w:rFonts w:ascii="Arial" w:hAnsi="Arial" w:cs="Arial"/>
                      <w:b/>
                      <w:bCs/>
                      <w:color w:val="1E057D"/>
                      <w:sz w:val="22"/>
                      <w:szCs w:val="24"/>
                    </w:rPr>
                    <w:t>Recent results</w:t>
                  </w:r>
                </w:p>
              </w:txbxContent>
            </v:textbox>
          </v:shape>
        </w:pict>
      </w:r>
      <w:r w:rsidRPr="003F3EFE">
        <w:rPr>
          <w:color w:val="auto"/>
          <w:kern w:val="0"/>
          <w:sz w:val="24"/>
          <w:szCs w:val="24"/>
        </w:rPr>
        <w:pict>
          <v:shape id="_x0000_s1072" type="#_x0000_t202" style="position:absolute;margin-left:248.4pt;margin-top:8.3pt;width:92.1pt;height:66.8pt;z-index:251695104;mso-wrap-distance-left:2.88pt;mso-wrap-distance-top:2.88pt;mso-wrap-distance-right:2.88pt;mso-wrap-distance-bottom:2.88pt;mso-position-horizontal-relative:text;mso-position-vertical-relative:text;v-text-anchor:middle" fillcolor="#95b3d7 [1940]" strokecolor="#4f81bd [3204]" strokeweight="1pt" insetpen="t" o:cliptowrap="t">
            <v:fill color2="#4f81bd [3204]" focus="50%" type="gradient"/>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243f60 [1604]" offset="1pt" offset2="-3pt"/>
            <v:textbox style="mso-next-textbox:#_x0000_s1072;mso-column-margin:2mm" inset="2.88pt,2.88pt,2.88pt,2.88pt">
              <w:txbxContent>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 xml:space="preserve">Pete McNeil </w:t>
                  </w:r>
                </w:p>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&amp;</w:t>
                  </w:r>
                </w:p>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Tony Rignall</w:t>
                  </w:r>
                </w:p>
              </w:txbxContent>
            </v:textbox>
          </v:shape>
        </w:pict>
      </w:r>
      <w:r w:rsidR="007664DE">
        <w:rPr>
          <w:noProof/>
          <w:color w:val="auto"/>
          <w:kern w:val="0"/>
          <w:sz w:val="24"/>
          <w:szCs w:val="24"/>
        </w:rPr>
        <w:drawing>
          <wp:anchor distT="0" distB="0" distL="114300" distR="114300" simplePos="0" relativeHeight="251710464" behindDoc="0" locked="0" layoutInCell="1" allowOverlap="1">
            <wp:simplePos x="381000" y="361950"/>
            <wp:positionH relativeFrom="margin">
              <wp:posOffset>1153160</wp:posOffset>
            </wp:positionH>
            <wp:positionV relativeFrom="margin">
              <wp:posOffset>76835</wp:posOffset>
            </wp:positionV>
            <wp:extent cx="1914525" cy="895350"/>
            <wp:effectExtent l="19050" t="0" r="9525" b="0"/>
            <wp:wrapSquare wrapText="bothSides"/>
            <wp:docPr id="9" name="Picture 8" descr="balcony for 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ny for brochure.jpg"/>
                    <pic:cNvPicPr/>
                  </pic:nvPicPr>
                  <pic:blipFill>
                    <a:blip r:embed="rId10" cstate="print"/>
                    <a:srcRect t="26341" b="25854"/>
                    <a:stretch>
                      <a:fillRect/>
                    </a:stretch>
                  </pic:blipFill>
                  <pic:spPr>
                    <a:xfrm>
                      <a:off x="0" y="0"/>
                      <a:ext cx="1914525" cy="895350"/>
                    </a:xfrm>
                    <a:prstGeom prst="rect">
                      <a:avLst/>
                    </a:prstGeom>
                  </pic:spPr>
                </pic:pic>
              </a:graphicData>
            </a:graphic>
          </wp:anchor>
        </w:drawing>
      </w:r>
      <w:r w:rsidR="007664DE">
        <w:rPr>
          <w:noProof/>
          <w:color w:val="auto"/>
          <w:kern w:val="0"/>
          <w:sz w:val="24"/>
          <w:szCs w:val="24"/>
        </w:rPr>
        <w:drawing>
          <wp:anchor distT="36576" distB="36576" distL="36576" distR="36576" simplePos="0" relativeHeight="251689984" behindDoc="0" locked="0" layoutInCell="1" allowOverlap="1">
            <wp:simplePos x="0" y="0"/>
            <wp:positionH relativeFrom="column">
              <wp:posOffset>210185</wp:posOffset>
            </wp:positionH>
            <wp:positionV relativeFrom="paragraph">
              <wp:posOffset>77470</wp:posOffset>
            </wp:positionV>
            <wp:extent cx="857250" cy="895350"/>
            <wp:effectExtent l="19050" t="0" r="0" b="0"/>
            <wp:wrapNone/>
            <wp:docPr id="43" name="Picture 43" descr="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rmaid"/>
                    <pic:cNvPicPr>
                      <a:picLocks noChangeAspect="1" noChangeArrowheads="1"/>
                    </pic:cNvPicPr>
                  </pic:nvPicPr>
                  <pic:blipFill>
                    <a:blip r:embed="rId11" cstate="print"/>
                    <a:srcRect l="33487" t="9074" r="7896" b="9270"/>
                    <a:stretch>
                      <a:fillRect/>
                    </a:stretch>
                  </pic:blipFill>
                  <pic:spPr bwMode="auto">
                    <a:xfrm>
                      <a:off x="0" y="0"/>
                      <a:ext cx="857250" cy="89535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7936" behindDoc="0" locked="0" layoutInCell="1" allowOverlap="1">
            <wp:simplePos x="0" y="0"/>
            <wp:positionH relativeFrom="column">
              <wp:posOffset>4353560</wp:posOffset>
            </wp:positionH>
            <wp:positionV relativeFrom="paragraph">
              <wp:posOffset>77470</wp:posOffset>
            </wp:positionV>
            <wp:extent cx="2543175" cy="895350"/>
            <wp:effectExtent l="19050" t="0" r="9525" b="0"/>
            <wp:wrapNone/>
            <wp:docPr id="41" name="Picture 41" descr="CTG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TG windows"/>
                    <pic:cNvPicPr>
                      <a:picLocks noChangeAspect="1" noChangeArrowheads="1"/>
                    </pic:cNvPicPr>
                  </pic:nvPicPr>
                  <pic:blipFill>
                    <a:blip r:embed="rId12" cstate="print"/>
                    <a:srcRect/>
                    <a:stretch>
                      <a:fillRect/>
                    </a:stretch>
                  </pic:blipFill>
                  <pic:spPr bwMode="auto">
                    <a:xfrm>
                      <a:off x="0" y="0"/>
                      <a:ext cx="2543175" cy="895350"/>
                    </a:xfrm>
                    <a:prstGeom prst="rect">
                      <a:avLst/>
                    </a:prstGeom>
                    <a:noFill/>
                    <a:ln w="9525" algn="in">
                      <a:noFill/>
                      <a:miter lim="800000"/>
                      <a:headEnd/>
                      <a:tailEnd/>
                    </a:ln>
                    <a:effectLst/>
                  </pic:spPr>
                </pic:pic>
              </a:graphicData>
            </a:graphic>
          </wp:anchor>
        </w:drawing>
      </w:r>
      <w:r w:rsidRPr="003F3EFE">
        <w:rPr>
          <w:color w:val="auto"/>
          <w:kern w:val="0"/>
          <w:sz w:val="24"/>
          <w:szCs w:val="24"/>
        </w:rPr>
        <w:pict>
          <v:shape id="_x0000_s1069" type="#_x0000_t202" style="position:absolute;margin-left:548.4pt;margin-top:7.5pt;width:81.75pt;height:70.9pt;z-index:251692032;mso-wrap-distance-left:2.88pt;mso-wrap-distance-top:2.88pt;mso-wrap-distance-right:2.88pt;mso-wrap-distance-bottom:2.88pt;mso-position-horizontal-relative:text;mso-position-vertical-relative:text;v-text-anchor:middle" fillcolor="#404040 [2429]"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69;mso-column-margin:2mm" inset="2.88pt,2.88pt,2.88pt,2.88pt">
              <w:txbxContent>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St Ives MOT </w:t>
                  </w:r>
                </w:p>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Test Centre</w:t>
                  </w:r>
                </w:p>
                <w:p w:rsidR="00063954"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Unit 3a </w:t>
                  </w:r>
                </w:p>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Penbeagle</w:t>
                  </w:r>
                </w:p>
              </w:txbxContent>
            </v:textbox>
          </v:shape>
        </w:pict>
      </w:r>
      <w:r w:rsidR="007664DE">
        <w:rPr>
          <w:noProof/>
          <w:color w:val="auto"/>
          <w:kern w:val="0"/>
          <w:sz w:val="24"/>
          <w:szCs w:val="24"/>
        </w:rPr>
        <w:drawing>
          <wp:anchor distT="36576" distB="36576" distL="36576" distR="36576" simplePos="0" relativeHeight="251686912" behindDoc="0" locked="0" layoutInCell="1" allowOverlap="1">
            <wp:simplePos x="0" y="0"/>
            <wp:positionH relativeFrom="column">
              <wp:posOffset>8087360</wp:posOffset>
            </wp:positionH>
            <wp:positionV relativeFrom="paragraph">
              <wp:posOffset>77470</wp:posOffset>
            </wp:positionV>
            <wp:extent cx="1914525" cy="895350"/>
            <wp:effectExtent l="19050" t="0" r="9525" b="0"/>
            <wp:wrapNone/>
            <wp:docPr id="40" name="Picture 40" descr="st ives bus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 ives bus company"/>
                    <pic:cNvPicPr>
                      <a:picLocks noChangeAspect="1" noChangeArrowheads="1"/>
                    </pic:cNvPicPr>
                  </pic:nvPicPr>
                  <pic:blipFill>
                    <a:blip r:embed="rId13" cstate="print"/>
                    <a:srcRect/>
                    <a:stretch>
                      <a:fillRect/>
                    </a:stretch>
                  </pic:blipFill>
                  <pic:spPr bwMode="auto">
                    <a:xfrm>
                      <a:off x="0" y="0"/>
                      <a:ext cx="1914525" cy="895350"/>
                    </a:xfrm>
                    <a:prstGeom prst="rect">
                      <a:avLst/>
                    </a:prstGeom>
                    <a:noFill/>
                    <a:ln w="9525" algn="in">
                      <a:noFill/>
                      <a:miter lim="800000"/>
                      <a:headEnd/>
                      <a:tailEnd/>
                    </a:ln>
                    <a:effectLst/>
                  </pic:spPr>
                </pic:pic>
              </a:graphicData>
            </a:graphic>
          </wp:anchor>
        </w:drawing>
      </w:r>
      <w:r w:rsidRPr="003F3EFE">
        <w:rPr>
          <w:color w:val="auto"/>
          <w:kern w:val="0"/>
          <w:sz w:val="24"/>
          <w:szCs w:val="24"/>
        </w:rPr>
        <w:pict>
          <v:shape id="_x0000_s1063" type="#_x0000_t202" style="position:absolute;margin-left:47.6pt;margin-top:519pt;width:104.9pt;height:19.85pt;z-index:2516858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63;mso-column-margin:2mm" inset="2.88pt,2.88pt,2.88pt,2.88pt">
              <w:txbxContent>
                <w:p w:rsidR="00A63889" w:rsidRDefault="00A63889" w:rsidP="00A63889">
                  <w:pPr>
                    <w:widowControl w:val="0"/>
                    <w:rPr>
                      <w:rFonts w:ascii="Franklin Gothic Demi" w:hAnsi="Franklin Gothic Demi"/>
                    </w:rPr>
                  </w:pPr>
                  <w:r>
                    <w:rPr>
                      <w:rFonts w:ascii="Franklin Gothic Demi" w:hAnsi="Franklin Gothic Demi"/>
                    </w:rPr>
                    <w:t>Cornwall Drinks Group</w:t>
                  </w:r>
                </w:p>
              </w:txbxContent>
            </v:textbox>
          </v:shape>
        </w:pict>
      </w:r>
      <w:r w:rsidR="007664DE">
        <w:rPr>
          <w:noProof/>
          <w:color w:val="auto"/>
          <w:kern w:val="0"/>
          <w:sz w:val="24"/>
          <w:szCs w:val="24"/>
        </w:rPr>
        <w:drawing>
          <wp:anchor distT="36576" distB="36576" distL="36576" distR="36576" simplePos="0" relativeHeight="251684864" behindDoc="0" locked="0" layoutInCell="1" allowOverlap="1">
            <wp:simplePos x="0" y="0"/>
            <wp:positionH relativeFrom="column">
              <wp:posOffset>191135</wp:posOffset>
            </wp:positionH>
            <wp:positionV relativeFrom="paragraph">
              <wp:posOffset>6021070</wp:posOffset>
            </wp:positionV>
            <wp:extent cx="2324100" cy="714375"/>
            <wp:effectExtent l="0" t="0" r="0" b="0"/>
            <wp:wrapNone/>
            <wp:docPr id="38" name="Picture 38" descr="jollys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ollys drinks"/>
                    <pic:cNvPicPr>
                      <a:picLocks noChangeAspect="1" noChangeArrowheads="1"/>
                    </pic:cNvPicPr>
                  </pic:nvPicPr>
                  <pic:blipFill>
                    <a:blip r:embed="rId14" cstate="print"/>
                    <a:srcRect t="-6967" r="40503"/>
                    <a:stretch>
                      <a:fillRect/>
                    </a:stretch>
                  </pic:blipFill>
                  <pic:spPr bwMode="auto">
                    <a:xfrm>
                      <a:off x="0" y="0"/>
                      <a:ext cx="2324100" cy="714375"/>
                    </a:xfrm>
                    <a:prstGeom prst="rect">
                      <a:avLst/>
                    </a:prstGeom>
                    <a:noFill/>
                    <a:ln w="9525" algn="in">
                      <a:noFill/>
                      <a:miter lim="800000"/>
                      <a:headEnd/>
                      <a:tailEnd/>
                    </a:ln>
                    <a:effectLst/>
                  </pic:spPr>
                </pic:pic>
              </a:graphicData>
            </a:graphic>
          </wp:anchor>
        </w:drawing>
      </w:r>
      <w:r w:rsidRPr="003F3EFE">
        <w:rPr>
          <w:color w:val="auto"/>
          <w:kern w:val="0"/>
          <w:sz w:val="24"/>
          <w:szCs w:val="24"/>
        </w:rPr>
        <w:pict>
          <v:shape id="_x0000_s1071" type="#_x0000_t202" style="position:absolute;margin-left:204.3pt;margin-top:477.6pt;width:130.4pt;height:70.85pt;z-index:251694080;mso-wrap-distance-left:2.88pt;mso-wrap-distance-top:2.88pt;mso-wrap-distance-right:2.88pt;mso-wrap-distance-bottom:2.88pt;mso-position-horizontal-relative:text;mso-position-vertical-relative:text" fillcolor="#d41f1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A63889" w:rsidRPr="00047332" w:rsidRDefault="00047332" w:rsidP="00A63889">
                  <w:pPr>
                    <w:widowControl w:val="0"/>
                    <w:rPr>
                      <w:rFonts w:ascii="Arial" w:hAnsi="Arial" w:cs="Arial"/>
                      <w:b/>
                      <w:bCs/>
                      <w:color w:val="FFFFFF" w:themeColor="background1"/>
                      <w:sz w:val="24"/>
                      <w:szCs w:val="24"/>
                    </w:rPr>
                  </w:pPr>
                  <w:r>
                    <w:rPr>
                      <w:rFonts w:ascii="Arial" w:hAnsi="Arial" w:cs="Arial"/>
                      <w:b/>
                      <w:bCs/>
                      <w:color w:val="FFFFFF" w:themeColor="background1"/>
                      <w:sz w:val="24"/>
                      <w:szCs w:val="24"/>
                    </w:rPr>
                    <w:t>Harwood</w:t>
                  </w:r>
                  <w:r w:rsidR="00A63889" w:rsidRPr="00047332">
                    <w:rPr>
                      <w:rFonts w:ascii="Arial" w:hAnsi="Arial" w:cs="Arial"/>
                      <w:b/>
                      <w:bCs/>
                      <w:color w:val="FFFFFF" w:themeColor="background1"/>
                      <w:sz w:val="24"/>
                      <w:szCs w:val="24"/>
                    </w:rPr>
                    <w:t xml:space="preserve"> Lane &amp; Co</w:t>
                  </w:r>
                </w:p>
                <w:p w:rsidR="00A63889" w:rsidRPr="00047332" w:rsidRDefault="00A63889" w:rsidP="00A63889">
                  <w:pPr>
                    <w:widowControl w:val="0"/>
                    <w:rPr>
                      <w:rFonts w:ascii="Arial" w:hAnsi="Arial" w:cs="Arial"/>
                      <w:color w:val="FFFFFF" w:themeColor="background1"/>
                      <w:sz w:val="24"/>
                      <w:szCs w:val="24"/>
                    </w:rPr>
                  </w:pPr>
                  <w:r w:rsidRPr="00047332">
                    <w:rPr>
                      <w:rFonts w:ascii="Arial" w:hAnsi="Arial" w:cs="Arial"/>
                      <w:color w:val="FFFFFF" w:themeColor="background1"/>
                      <w:sz w:val="24"/>
                      <w:szCs w:val="24"/>
                    </w:rPr>
                    <w:t>Chartered accountants</w:t>
                  </w:r>
                </w:p>
                <w:p w:rsidR="00A63889" w:rsidRPr="00047332" w:rsidRDefault="006B5952" w:rsidP="00A63889">
                  <w:pPr>
                    <w:widowControl w:val="0"/>
                    <w:rPr>
                      <w:rFonts w:ascii="Arial" w:hAnsi="Arial" w:cs="Arial"/>
                      <w:b/>
                      <w:bCs/>
                      <w:color w:val="FFFFFF" w:themeColor="background1"/>
                      <w:sz w:val="24"/>
                      <w:szCs w:val="24"/>
                    </w:rPr>
                  </w:pPr>
                  <w:r w:rsidRPr="00047332">
                    <w:rPr>
                      <w:rFonts w:ascii="Arial" w:hAnsi="Arial" w:cs="Arial"/>
                      <w:b/>
                      <w:bCs/>
                      <w:color w:val="FFFFFF" w:themeColor="background1"/>
                      <w:sz w:val="24"/>
                      <w:szCs w:val="24"/>
                    </w:rPr>
                    <w:t>David C</w:t>
                  </w:r>
                  <w:r w:rsidR="00A63889" w:rsidRPr="00047332">
                    <w:rPr>
                      <w:rFonts w:ascii="Arial" w:hAnsi="Arial" w:cs="Arial"/>
                      <w:b/>
                      <w:bCs/>
                      <w:color w:val="FFFFFF" w:themeColor="background1"/>
                      <w:sz w:val="24"/>
                      <w:szCs w:val="24"/>
                    </w:rPr>
                    <w:t>ox FCA</w:t>
                  </w:r>
                </w:p>
                <w:p w:rsidR="00A63889" w:rsidRPr="00047332" w:rsidRDefault="00A63889" w:rsidP="00A63889">
                  <w:pPr>
                    <w:widowControl w:val="0"/>
                    <w:rPr>
                      <w:rFonts w:ascii="Arial" w:hAnsi="Arial" w:cs="Arial"/>
                      <w:color w:val="FFFFFF" w:themeColor="background1"/>
                    </w:rPr>
                  </w:pPr>
                  <w:r w:rsidRPr="00047332">
                    <w:rPr>
                      <w:rFonts w:ascii="Arial" w:hAnsi="Arial" w:cs="Arial"/>
                      <w:color w:val="FFFFFF" w:themeColor="background1"/>
                    </w:rPr>
                    <w:t>Tel. 01454 772727</w:t>
                  </w:r>
                </w:p>
                <w:p w:rsidR="00A63889" w:rsidRPr="00047332" w:rsidRDefault="00A63889" w:rsidP="00A63889">
                  <w:pPr>
                    <w:widowControl w:val="0"/>
                    <w:rPr>
                      <w:rFonts w:ascii="Arial" w:hAnsi="Arial" w:cs="Arial"/>
                      <w:color w:val="FFFFFF" w:themeColor="background1"/>
                    </w:rPr>
                  </w:pPr>
                  <w:r w:rsidRPr="00047332">
                    <w:rPr>
                      <w:rFonts w:ascii="Arial" w:hAnsi="Arial" w:cs="Arial"/>
                      <w:color w:val="FFFFFF" w:themeColor="background1"/>
                    </w:rPr>
                    <w:t>www.harwoodlane.co.uk</w:t>
                  </w:r>
                </w:p>
              </w:txbxContent>
            </v:textbox>
          </v:shape>
        </w:pict>
      </w:r>
      <w:r w:rsidR="007664DE">
        <w:rPr>
          <w:noProof/>
          <w:color w:val="auto"/>
          <w:kern w:val="0"/>
          <w:sz w:val="24"/>
          <w:szCs w:val="24"/>
        </w:rPr>
        <w:drawing>
          <wp:anchor distT="36576" distB="36576" distL="36576" distR="36576" simplePos="0" relativeHeight="251681792" behindDoc="1" locked="0" layoutInCell="1" allowOverlap="1">
            <wp:simplePos x="0" y="0"/>
            <wp:positionH relativeFrom="column">
              <wp:posOffset>4067810</wp:posOffset>
            </wp:positionH>
            <wp:positionV relativeFrom="paragraph">
              <wp:posOffset>6040120</wp:posOffset>
            </wp:positionV>
            <wp:extent cx="1152525" cy="914400"/>
            <wp:effectExtent l="19050" t="0" r="9525" b="0"/>
            <wp:wrapTight wrapText="bothSides">
              <wp:wrapPolygon edited="0">
                <wp:start x="-357" y="0"/>
                <wp:lineTo x="-357" y="21150"/>
                <wp:lineTo x="21779" y="21150"/>
                <wp:lineTo x="21779" y="0"/>
                <wp:lineTo x="-357" y="0"/>
              </wp:wrapPolygon>
            </wp:wrapTight>
            <wp:docPr id="16" name="Picture 16" descr="bo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ilers"/>
                    <pic:cNvPicPr>
                      <a:picLocks noChangeAspect="1" noChangeArrowheads="1"/>
                    </pic:cNvPicPr>
                  </pic:nvPicPr>
                  <pic:blipFill>
                    <a:blip r:embed="rId15" cstate="print"/>
                    <a:srcRect/>
                    <a:stretch>
                      <a:fillRect/>
                    </a:stretch>
                  </pic:blipFill>
                  <pic:spPr bwMode="auto">
                    <a:xfrm>
                      <a:off x="0" y="0"/>
                      <a:ext cx="1152525" cy="91440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8960" behindDoc="0" locked="0" layoutInCell="1" allowOverlap="1">
            <wp:simplePos x="0" y="0"/>
            <wp:positionH relativeFrom="column">
              <wp:posOffset>4991735</wp:posOffset>
            </wp:positionH>
            <wp:positionV relativeFrom="paragraph">
              <wp:posOffset>6049645</wp:posOffset>
            </wp:positionV>
            <wp:extent cx="1314450" cy="895350"/>
            <wp:effectExtent l="19050" t="0" r="0" b="0"/>
            <wp:wrapNone/>
            <wp:docPr id="42" name="Picture 42" descr="camborne j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mborne jionery"/>
                    <pic:cNvPicPr>
                      <a:picLocks noChangeAspect="1" noChangeArrowheads="1"/>
                    </pic:cNvPicPr>
                  </pic:nvPicPr>
                  <pic:blipFill>
                    <a:blip r:embed="rId16" cstate="print"/>
                    <a:srcRect/>
                    <a:stretch>
                      <a:fillRect/>
                    </a:stretch>
                  </pic:blipFill>
                  <pic:spPr bwMode="auto">
                    <a:xfrm>
                      <a:off x="0" y="0"/>
                      <a:ext cx="1314450" cy="895350"/>
                    </a:xfrm>
                    <a:prstGeom prst="rect">
                      <a:avLst/>
                    </a:prstGeom>
                    <a:noFill/>
                    <a:ln w="9525" algn="in">
                      <a:noFill/>
                      <a:miter lim="800000"/>
                      <a:headEnd/>
                      <a:tailEnd/>
                    </a:ln>
                    <a:effectLst/>
                  </pic:spPr>
                </pic:pic>
              </a:graphicData>
            </a:graphic>
          </wp:anchor>
        </w:drawing>
      </w:r>
      <w:r w:rsidRPr="003F3EFE">
        <w:rPr>
          <w:color w:val="auto"/>
          <w:kern w:val="0"/>
          <w:sz w:val="24"/>
          <w:szCs w:val="24"/>
        </w:rPr>
        <w:pict>
          <v:shape id="_x0000_s1070" type="#_x0000_t202" style="position:absolute;margin-left:503.2pt;margin-top:477.1pt;width:128.6pt;height:70.85pt;z-index:251693056;mso-wrap-distance-left:2.88pt;mso-wrap-distance-top:2.88pt;mso-wrap-distance-right:2.88pt;mso-wrap-distance-bottom:2.88pt;mso-position-horizontal-relative:text;mso-position-vertical-relative:text;v-text-anchor:middle" fillcolor="#7f7f7f [1612]" strokecolor="black [3200]" strokeweight="1pt" insetpen="t" o:cliptowrap="t">
            <v:fill color2="black [3200]"/>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7f7f7f [1601]" offset="1pt" offset2="-3pt"/>
            <v:textbox style="mso-next-textbox:#_x0000_s1070;mso-column-margin:2mm" inset="2.88pt,2.88pt,2.88pt,2.88pt">
              <w:txbxContent>
                <w:p w:rsidR="00A63889" w:rsidRPr="00D1250B" w:rsidRDefault="005E73FA"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Roger Corin &amp; Co</w:t>
                  </w:r>
                  <w:r w:rsidR="00A63889" w:rsidRPr="00D1250B">
                    <w:rPr>
                      <w:rFonts w:ascii="Arial" w:hAnsi="Arial"/>
                      <w:b/>
                      <w:emboss/>
                      <w:color w:val="FFFFFF" w:themeColor="background1"/>
                      <w:sz w:val="28"/>
                      <w:szCs w:val="26"/>
                    </w:rPr>
                    <w:t xml:space="preserve"> </w:t>
                  </w:r>
                </w:p>
                <w:p w:rsidR="00A63889" w:rsidRPr="00D1250B" w:rsidRDefault="00A63889"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Construction Ltd</w:t>
                  </w:r>
                </w:p>
              </w:txbxContent>
            </v:textbox>
          </v:shape>
        </w:pict>
      </w:r>
      <w:r w:rsidR="007664DE">
        <w:rPr>
          <w:noProof/>
          <w:color w:val="auto"/>
          <w:kern w:val="0"/>
          <w:sz w:val="24"/>
          <w:szCs w:val="24"/>
        </w:rPr>
        <w:drawing>
          <wp:anchor distT="0" distB="0" distL="114300" distR="114300" simplePos="0" relativeHeight="251709440" behindDoc="0" locked="0" layoutInCell="1" allowOverlap="1">
            <wp:simplePos x="381000" y="361950"/>
            <wp:positionH relativeFrom="margin">
              <wp:posOffset>8106410</wp:posOffset>
            </wp:positionH>
            <wp:positionV relativeFrom="margin">
              <wp:posOffset>6020435</wp:posOffset>
            </wp:positionV>
            <wp:extent cx="1914525" cy="962025"/>
            <wp:effectExtent l="19050" t="0" r="9525" b="0"/>
            <wp:wrapSquare wrapText="bothSides"/>
            <wp:docPr id="8" name="Picture 7" descr="Sanders for 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ers for programme.png"/>
                    <pic:cNvPicPr/>
                  </pic:nvPicPr>
                  <pic:blipFill>
                    <a:blip r:embed="rId17" cstate="print"/>
                    <a:stretch>
                      <a:fillRect/>
                    </a:stretch>
                  </pic:blipFill>
                  <pic:spPr>
                    <a:xfrm>
                      <a:off x="0" y="0"/>
                      <a:ext cx="1914525" cy="962025"/>
                    </a:xfrm>
                    <a:prstGeom prst="rect">
                      <a:avLst/>
                    </a:prstGeom>
                  </pic:spPr>
                </pic:pic>
              </a:graphicData>
            </a:graphic>
          </wp:anchor>
        </w:drawing>
      </w:r>
    </w:p>
    <w:sectPr w:rsidR="002E2446"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3E" w:rsidRDefault="008B133E" w:rsidP="007664DE">
      <w:r>
        <w:separator/>
      </w:r>
    </w:p>
  </w:endnote>
  <w:endnote w:type="continuationSeparator" w:id="0">
    <w:p w:rsidR="008B133E" w:rsidRDefault="008B133E" w:rsidP="0076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3E" w:rsidRDefault="008B133E" w:rsidP="007664DE">
      <w:r>
        <w:separator/>
      </w:r>
    </w:p>
  </w:footnote>
  <w:footnote w:type="continuationSeparator" w:id="0">
    <w:p w:rsidR="008B133E" w:rsidRDefault="008B133E" w:rsidP="00766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65B"/>
    <w:rsid w:val="00011204"/>
    <w:rsid w:val="00014A76"/>
    <w:rsid w:val="00025596"/>
    <w:rsid w:val="00027E83"/>
    <w:rsid w:val="0003232C"/>
    <w:rsid w:val="00033F1E"/>
    <w:rsid w:val="00047332"/>
    <w:rsid w:val="00063954"/>
    <w:rsid w:val="000C7D5D"/>
    <w:rsid w:val="00112885"/>
    <w:rsid w:val="00117046"/>
    <w:rsid w:val="001814E0"/>
    <w:rsid w:val="001943CE"/>
    <w:rsid w:val="00196879"/>
    <w:rsid w:val="001A4AF0"/>
    <w:rsid w:val="001B1788"/>
    <w:rsid w:val="001E2428"/>
    <w:rsid w:val="00207E08"/>
    <w:rsid w:val="00215B1B"/>
    <w:rsid w:val="002165E4"/>
    <w:rsid w:val="002A793F"/>
    <w:rsid w:val="002E2446"/>
    <w:rsid w:val="00311933"/>
    <w:rsid w:val="00320B70"/>
    <w:rsid w:val="00340A2C"/>
    <w:rsid w:val="00346664"/>
    <w:rsid w:val="00363B55"/>
    <w:rsid w:val="00375FF2"/>
    <w:rsid w:val="00396E49"/>
    <w:rsid w:val="00397528"/>
    <w:rsid w:val="003A4AD9"/>
    <w:rsid w:val="003F3EFE"/>
    <w:rsid w:val="00404B29"/>
    <w:rsid w:val="00452445"/>
    <w:rsid w:val="00456B12"/>
    <w:rsid w:val="0048655B"/>
    <w:rsid w:val="004F52E7"/>
    <w:rsid w:val="0050565B"/>
    <w:rsid w:val="0051535A"/>
    <w:rsid w:val="00523299"/>
    <w:rsid w:val="0053710B"/>
    <w:rsid w:val="00563EBA"/>
    <w:rsid w:val="005971EE"/>
    <w:rsid w:val="005A4693"/>
    <w:rsid w:val="005E03D6"/>
    <w:rsid w:val="005E73FA"/>
    <w:rsid w:val="00627694"/>
    <w:rsid w:val="00661257"/>
    <w:rsid w:val="006742E5"/>
    <w:rsid w:val="006B5952"/>
    <w:rsid w:val="006F6036"/>
    <w:rsid w:val="00705A2E"/>
    <w:rsid w:val="00707587"/>
    <w:rsid w:val="00723F18"/>
    <w:rsid w:val="007559A7"/>
    <w:rsid w:val="007664DE"/>
    <w:rsid w:val="00787057"/>
    <w:rsid w:val="00787B8F"/>
    <w:rsid w:val="007A4E72"/>
    <w:rsid w:val="007F4C9C"/>
    <w:rsid w:val="00802775"/>
    <w:rsid w:val="00824127"/>
    <w:rsid w:val="0085230F"/>
    <w:rsid w:val="0085645D"/>
    <w:rsid w:val="008B133E"/>
    <w:rsid w:val="008B6120"/>
    <w:rsid w:val="008F4791"/>
    <w:rsid w:val="009010F7"/>
    <w:rsid w:val="0090512A"/>
    <w:rsid w:val="0091006F"/>
    <w:rsid w:val="009143FE"/>
    <w:rsid w:val="00920112"/>
    <w:rsid w:val="009213BC"/>
    <w:rsid w:val="00962991"/>
    <w:rsid w:val="0097313A"/>
    <w:rsid w:val="00981163"/>
    <w:rsid w:val="009A434F"/>
    <w:rsid w:val="009E1170"/>
    <w:rsid w:val="009E6C34"/>
    <w:rsid w:val="009F3CBC"/>
    <w:rsid w:val="009F5E57"/>
    <w:rsid w:val="00A155C7"/>
    <w:rsid w:val="00A47F65"/>
    <w:rsid w:val="00A569C0"/>
    <w:rsid w:val="00A572E2"/>
    <w:rsid w:val="00A628BD"/>
    <w:rsid w:val="00A63889"/>
    <w:rsid w:val="00A86EC1"/>
    <w:rsid w:val="00A87705"/>
    <w:rsid w:val="00A9606E"/>
    <w:rsid w:val="00AA7A10"/>
    <w:rsid w:val="00AB5BA8"/>
    <w:rsid w:val="00AC54A9"/>
    <w:rsid w:val="00AD213B"/>
    <w:rsid w:val="00AE56AC"/>
    <w:rsid w:val="00B0457E"/>
    <w:rsid w:val="00B20FA1"/>
    <w:rsid w:val="00B25BB2"/>
    <w:rsid w:val="00B272CE"/>
    <w:rsid w:val="00B37BFA"/>
    <w:rsid w:val="00B40197"/>
    <w:rsid w:val="00B5357C"/>
    <w:rsid w:val="00B82913"/>
    <w:rsid w:val="00B96802"/>
    <w:rsid w:val="00B97468"/>
    <w:rsid w:val="00BA4EDB"/>
    <w:rsid w:val="00BC4292"/>
    <w:rsid w:val="00BC5712"/>
    <w:rsid w:val="00BE0D2B"/>
    <w:rsid w:val="00BE789A"/>
    <w:rsid w:val="00C37657"/>
    <w:rsid w:val="00C651DC"/>
    <w:rsid w:val="00C9145C"/>
    <w:rsid w:val="00CA2862"/>
    <w:rsid w:val="00CA5A7E"/>
    <w:rsid w:val="00CA6B99"/>
    <w:rsid w:val="00CE33DF"/>
    <w:rsid w:val="00CF120D"/>
    <w:rsid w:val="00CF3A5B"/>
    <w:rsid w:val="00CF40C9"/>
    <w:rsid w:val="00D1250B"/>
    <w:rsid w:val="00D25C6B"/>
    <w:rsid w:val="00D32518"/>
    <w:rsid w:val="00D77371"/>
    <w:rsid w:val="00D80204"/>
    <w:rsid w:val="00DA6516"/>
    <w:rsid w:val="00DB3385"/>
    <w:rsid w:val="00DC5F9C"/>
    <w:rsid w:val="00E114E3"/>
    <w:rsid w:val="00E163CA"/>
    <w:rsid w:val="00E307E8"/>
    <w:rsid w:val="00E33DD3"/>
    <w:rsid w:val="00E36B30"/>
    <w:rsid w:val="00E37341"/>
    <w:rsid w:val="00E37E90"/>
    <w:rsid w:val="00E40B0B"/>
    <w:rsid w:val="00F12895"/>
    <w:rsid w:val="00F23210"/>
    <w:rsid w:val="00FA0598"/>
    <w:rsid w:val="00FB049A"/>
    <w:rsid w:val="00FF0D82"/>
    <w:rsid w:val="00FF4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fill="f" fillcolor="white" stroke="f" strokecolor="#2f6194">
      <v:fill color="white" on="f"/>
      <v:stroke color="#2f6194" weight=".5pt" insetpen="t" on="f">
        <o:left v:ext="view" color="#2f6194" weight=".5pt" insetpen="t"/>
        <o:top v:ext="view" color="#2f6194" weight=".5pt" insetpen="t"/>
        <o:right v:ext="view" color="#0a1e64" weight=".5pt" insetpen="t" on="t"/>
        <o:bottom v:ext="view" color="#2f6194" weight=".5pt" insetpen="t"/>
        <o:column v:ext="view" color="none [0]"/>
      </v:stroke>
      <v:shadow color="#ccc"/>
      <v:textbox style="mso-column-margin:2mm" inset="2.88pt,2.88pt,2.88pt,2.88pt"/>
      <o:colormru v:ext="edit" colors="#d41f1c"/>
      <o:colormenu v:ext="edit" fillcolor="#d41f1c"/>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Thomas</dc:creator>
  <cp:keywords/>
  <dc:description/>
  <cp:lastModifiedBy>Alan Thomas</cp:lastModifiedBy>
  <cp:revision>19</cp:revision>
  <cp:lastPrinted>2012-12-21T09:38:00Z</cp:lastPrinted>
  <dcterms:created xsi:type="dcterms:W3CDTF">2013-01-03T10:47:00Z</dcterms:created>
  <dcterms:modified xsi:type="dcterms:W3CDTF">2013-01-06T16:01:00Z</dcterms:modified>
</cp:coreProperties>
</file>